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86" w:rsidRPr="00EF58FE" w:rsidRDefault="00D93FFE" w:rsidP="00D31186">
      <w:pPr>
        <w:jc w:val="both"/>
        <w:rPr>
          <w:rFonts w:ascii="Arial" w:hAnsi="Arial" w:cs="Arial"/>
          <w:b/>
          <w:sz w:val="36"/>
        </w:rPr>
      </w:pPr>
      <w:r w:rsidRPr="00EF58FE">
        <w:rPr>
          <w:rFonts w:ascii="Arial" w:hAnsi="Arial" w:cs="Arial"/>
          <w:b/>
          <w:sz w:val="36"/>
        </w:rPr>
        <w:t xml:space="preserve">MX-5 Yamamoto </w:t>
      </w:r>
      <w:proofErr w:type="spellStart"/>
      <w:r w:rsidRPr="00EF58FE">
        <w:rPr>
          <w:rFonts w:ascii="Arial" w:hAnsi="Arial" w:cs="Arial"/>
          <w:b/>
          <w:sz w:val="36"/>
        </w:rPr>
        <w:t>Signature</w:t>
      </w:r>
      <w:proofErr w:type="spellEnd"/>
      <w:r w:rsidRPr="00EF58FE">
        <w:rPr>
          <w:rFonts w:ascii="Arial" w:hAnsi="Arial" w:cs="Arial"/>
          <w:b/>
          <w:sz w:val="36"/>
        </w:rPr>
        <w:t xml:space="preserve">: </w:t>
      </w:r>
      <w:proofErr w:type="spellStart"/>
      <w:r w:rsidR="00EF58FE" w:rsidRPr="00EF58FE">
        <w:rPr>
          <w:rFonts w:ascii="Arial" w:hAnsi="Arial" w:cs="Arial"/>
          <w:b/>
          <w:sz w:val="36"/>
        </w:rPr>
        <w:t>l’impero</w:t>
      </w:r>
      <w:proofErr w:type="spellEnd"/>
      <w:r w:rsidR="00EF58FE" w:rsidRPr="00EF58FE">
        <w:rPr>
          <w:rFonts w:ascii="Arial" w:hAnsi="Arial" w:cs="Arial"/>
          <w:b/>
          <w:sz w:val="36"/>
        </w:rPr>
        <w:t xml:space="preserve"> </w:t>
      </w:r>
      <w:proofErr w:type="spellStart"/>
      <w:r w:rsidR="00EF58FE" w:rsidRPr="00EF58FE">
        <w:rPr>
          <w:rFonts w:ascii="Arial" w:hAnsi="Arial" w:cs="Arial"/>
          <w:b/>
          <w:sz w:val="36"/>
        </w:rPr>
        <w:t>dei</w:t>
      </w:r>
      <w:proofErr w:type="spellEnd"/>
      <w:r w:rsidR="00EF58FE" w:rsidRPr="00EF58FE">
        <w:rPr>
          <w:rFonts w:ascii="Arial" w:hAnsi="Arial" w:cs="Arial"/>
          <w:b/>
          <w:sz w:val="36"/>
        </w:rPr>
        <w:t xml:space="preserve"> </w:t>
      </w:r>
      <w:proofErr w:type="spellStart"/>
      <w:r w:rsidR="00EF58FE" w:rsidRPr="00EF58FE">
        <w:rPr>
          <w:rFonts w:ascii="Arial" w:hAnsi="Arial" w:cs="Arial"/>
          <w:b/>
          <w:sz w:val="36"/>
        </w:rPr>
        <w:t>sensi</w:t>
      </w:r>
      <w:proofErr w:type="spellEnd"/>
    </w:p>
    <w:p w:rsidR="006D59B3" w:rsidRDefault="006D59B3" w:rsidP="006D59B3">
      <w:pPr>
        <w:jc w:val="both"/>
        <w:rPr>
          <w:rFonts w:ascii="Arial" w:hAnsi="Arial" w:cs="Arial"/>
          <w:b/>
        </w:rPr>
      </w:pPr>
    </w:p>
    <w:p w:rsidR="00DC4FC8" w:rsidRDefault="004B0F26" w:rsidP="00331FB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</w:rPr>
        <w:t>Presentata l</w:t>
      </w:r>
      <w:r w:rsidR="00166BA7">
        <w:rPr>
          <w:rFonts w:ascii="Interstate Mazda Regular" w:hAnsi="Interstate Mazda Regular"/>
          <w:sz w:val="20"/>
          <w:szCs w:val="20"/>
        </w:rPr>
        <w:t>a seconda delle tre</w:t>
      </w:r>
      <w:r w:rsidR="000344C3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D6515C">
        <w:rPr>
          <w:rFonts w:ascii="Interstate Mazda Regular" w:hAnsi="Interstate Mazda Regular"/>
          <w:sz w:val="20"/>
          <w:szCs w:val="20"/>
          <w:lang w:val="it-IT"/>
        </w:rPr>
        <w:t>versioni</w:t>
      </w:r>
      <w:r w:rsidR="00F24ABD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B97807">
        <w:rPr>
          <w:rFonts w:ascii="Interstate Mazda Regular" w:hAnsi="Interstate Mazda Regular"/>
          <w:sz w:val="20"/>
          <w:szCs w:val="20"/>
          <w:lang w:val="it-IT"/>
        </w:rPr>
        <w:t>a</w:t>
      </w:r>
      <w:r w:rsidR="00013A48">
        <w:rPr>
          <w:rFonts w:ascii="Interstate Mazda Regular" w:hAnsi="Interstate Mazda Regular"/>
          <w:sz w:val="20"/>
          <w:szCs w:val="20"/>
          <w:lang w:val="it-IT"/>
        </w:rPr>
        <w:t xml:space="preserve"> tiratura limitatissima </w:t>
      </w:r>
      <w:r>
        <w:rPr>
          <w:rFonts w:ascii="Interstate Mazda Regular" w:hAnsi="Interstate Mazda Regular"/>
          <w:sz w:val="20"/>
          <w:szCs w:val="20"/>
          <w:lang w:val="it-IT"/>
        </w:rPr>
        <w:t>della iconica roadster Mazda</w:t>
      </w:r>
      <w:r w:rsidR="00391636">
        <w:rPr>
          <w:rFonts w:ascii="Interstate Mazda Regular" w:hAnsi="Interstate Mazda Regular"/>
          <w:sz w:val="20"/>
          <w:szCs w:val="20"/>
          <w:lang w:val="it-IT"/>
        </w:rPr>
        <w:t>,</w:t>
      </w:r>
      <w:r w:rsidR="00013A48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391636">
        <w:rPr>
          <w:rFonts w:ascii="Interstate Mazda Regular" w:hAnsi="Interstate Mazda Regular"/>
          <w:sz w:val="20"/>
          <w:szCs w:val="20"/>
          <w:lang w:val="it-IT"/>
        </w:rPr>
        <w:t xml:space="preserve">dedicata ai puristi della </w:t>
      </w:r>
      <w:r w:rsidR="00391636" w:rsidRPr="00710A63">
        <w:rPr>
          <w:rFonts w:ascii="Interstate Mazda Regular" w:hAnsi="Interstate Mazda Regular"/>
          <w:sz w:val="20"/>
          <w:szCs w:val="20"/>
          <w:lang w:val="it-IT"/>
        </w:rPr>
        <w:t>guida sportiva</w:t>
      </w:r>
    </w:p>
    <w:p w:rsidR="004B0F26" w:rsidRPr="00710A63" w:rsidRDefault="00A25338" w:rsidP="00331FB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>Quattro</w:t>
      </w:r>
      <w:r w:rsidR="00391636">
        <w:rPr>
          <w:rFonts w:ascii="Interstate Mazda Regular" w:hAnsi="Interstate Mazda Regular"/>
          <w:sz w:val="20"/>
          <w:szCs w:val="20"/>
          <w:lang w:val="it-IT"/>
        </w:rPr>
        <w:t xml:space="preserve"> esemplari</w:t>
      </w:r>
      <w:r w:rsidR="00B97807">
        <w:rPr>
          <w:rFonts w:ascii="Interstate Mazda Regular" w:hAnsi="Interstate Mazda Regular"/>
          <w:sz w:val="20"/>
          <w:szCs w:val="20"/>
          <w:lang w:val="it-IT"/>
        </w:rPr>
        <w:t xml:space="preserve"> firmati</w:t>
      </w:r>
      <w:r w:rsidR="004B0F26" w:rsidRPr="00710A63">
        <w:rPr>
          <w:rFonts w:ascii="Interstate Mazda Regular" w:hAnsi="Interstate Mazda Regular"/>
          <w:sz w:val="20"/>
          <w:szCs w:val="20"/>
          <w:lang w:val="it-IT"/>
        </w:rPr>
        <w:t xml:space="preserve"> da Nobuhiro Yamamoto, storico </w:t>
      </w:r>
      <w:proofErr w:type="spellStart"/>
      <w:r w:rsidR="008C3203" w:rsidRPr="008C3203">
        <w:rPr>
          <w:rFonts w:ascii="Interstate Mazda Regular" w:hAnsi="Interstate Mazda Regular"/>
          <w:sz w:val="20"/>
          <w:szCs w:val="20"/>
          <w:lang w:val="it-IT"/>
        </w:rPr>
        <w:t>p</w:t>
      </w:r>
      <w:r w:rsidR="0002322C" w:rsidRPr="008C3203">
        <w:rPr>
          <w:rFonts w:ascii="Interstate Mazda Regular" w:hAnsi="Interstate Mazda Regular"/>
          <w:sz w:val="20"/>
          <w:szCs w:val="20"/>
          <w:lang w:val="it-IT"/>
        </w:rPr>
        <w:t>rogram</w:t>
      </w:r>
      <w:r w:rsidR="008C3203" w:rsidRPr="008C3203">
        <w:rPr>
          <w:rFonts w:ascii="Interstate Mazda Regular" w:hAnsi="Interstate Mazda Regular"/>
          <w:sz w:val="20"/>
          <w:szCs w:val="20"/>
          <w:lang w:val="it-IT"/>
        </w:rPr>
        <w:t>me</w:t>
      </w:r>
      <w:proofErr w:type="spellEnd"/>
      <w:r w:rsidR="0002322C" w:rsidRPr="008C3203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8C3203" w:rsidRPr="008C3203">
        <w:rPr>
          <w:rFonts w:ascii="Interstate Mazda Regular" w:hAnsi="Interstate Mazda Regular"/>
          <w:sz w:val="20"/>
          <w:szCs w:val="20"/>
          <w:lang w:val="it-IT"/>
        </w:rPr>
        <w:t>m</w:t>
      </w:r>
      <w:r w:rsidR="0002322C" w:rsidRPr="008C3203">
        <w:rPr>
          <w:rFonts w:ascii="Interstate Mazda Regular" w:hAnsi="Interstate Mazda Regular"/>
          <w:sz w:val="20"/>
          <w:szCs w:val="20"/>
          <w:lang w:val="it-IT"/>
        </w:rPr>
        <w:t xml:space="preserve">anager </w:t>
      </w:r>
      <w:r w:rsidR="004B0F26" w:rsidRPr="008C3203">
        <w:rPr>
          <w:rFonts w:ascii="Interstate Mazda Regular" w:hAnsi="Interstate Mazda Regular"/>
          <w:sz w:val="20"/>
          <w:szCs w:val="20"/>
          <w:lang w:val="it-IT"/>
        </w:rPr>
        <w:t>d</w:t>
      </w:r>
      <w:r w:rsidR="008C3203" w:rsidRPr="008C3203">
        <w:rPr>
          <w:rFonts w:ascii="Interstate Mazda Regular" w:hAnsi="Interstate Mazda Regular"/>
          <w:sz w:val="20"/>
          <w:szCs w:val="20"/>
          <w:lang w:val="it-IT"/>
        </w:rPr>
        <w:t>ella</w:t>
      </w:r>
      <w:r w:rsidR="004B0F26" w:rsidRPr="008C3203">
        <w:rPr>
          <w:rFonts w:ascii="Interstate Mazda Regular" w:hAnsi="Interstate Mazda Regular"/>
          <w:sz w:val="20"/>
          <w:szCs w:val="20"/>
          <w:lang w:val="it-IT"/>
        </w:rPr>
        <w:t xml:space="preserve"> MX</w:t>
      </w:r>
      <w:r w:rsidR="004B0F26" w:rsidRPr="00710A63">
        <w:rPr>
          <w:rFonts w:ascii="Interstate Mazda Regular" w:hAnsi="Interstate Mazda Regular"/>
          <w:sz w:val="20"/>
          <w:szCs w:val="20"/>
          <w:lang w:val="it-IT"/>
        </w:rPr>
        <w:t>-5.</w:t>
      </w:r>
    </w:p>
    <w:p w:rsidR="00DC4FC8" w:rsidRPr="008C3203" w:rsidRDefault="0002322C" w:rsidP="00EC3FFC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Regular" w:hAnsi="Interstate Mazda Regular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 xml:space="preserve">Livrea nera con accenti rossi, interni in alcantara </w:t>
      </w:r>
      <w:r w:rsidR="00B97807">
        <w:rPr>
          <w:rFonts w:ascii="Interstate Mazda Regular" w:hAnsi="Interstate Mazda Regular"/>
          <w:sz w:val="20"/>
          <w:szCs w:val="20"/>
          <w:lang w:val="it-IT"/>
        </w:rPr>
        <w:t xml:space="preserve">e camoscio 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bicolore </w:t>
      </w:r>
      <w:r w:rsidR="00A25338">
        <w:rPr>
          <w:rFonts w:ascii="Interstate Mazda Regular" w:hAnsi="Interstate Mazda Regular"/>
          <w:sz w:val="20"/>
          <w:szCs w:val="20"/>
          <w:lang w:val="it-IT"/>
        </w:rPr>
        <w:t>con</w:t>
      </w:r>
      <w:r w:rsidR="00AC72FC" w:rsidRPr="00AC72FC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>
        <w:rPr>
          <w:rFonts w:ascii="Interstate Mazda Regular" w:hAnsi="Interstate Mazda Regular"/>
          <w:sz w:val="20"/>
          <w:szCs w:val="20"/>
          <w:lang w:val="it-IT"/>
        </w:rPr>
        <w:t>un esclusivo kit di personalizzazione</w:t>
      </w:r>
      <w:r w:rsidR="00AC72FC" w:rsidRPr="00AC72FC"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per elevare </w:t>
      </w:r>
      <w:r w:rsidR="008C3203">
        <w:rPr>
          <w:rFonts w:ascii="Interstate Mazda Regular" w:hAnsi="Interstate Mazda Regular"/>
          <w:sz w:val="20"/>
          <w:szCs w:val="20"/>
          <w:lang w:val="it-IT"/>
        </w:rPr>
        <w:t xml:space="preserve">al massimo 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il piacere di guida </w:t>
      </w:r>
    </w:p>
    <w:p w:rsidR="007236A2" w:rsidRDefault="007236A2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u w:val="single"/>
        </w:rPr>
      </w:pPr>
    </w:p>
    <w:p w:rsidR="0002322C" w:rsidRPr="008C3203" w:rsidRDefault="00807E61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EF58FE">
        <w:rPr>
          <w:rFonts w:ascii="Interstate Mazda Light" w:hAnsi="Interstate Mazda Light"/>
          <w:color w:val="000000" w:themeColor="text1"/>
          <w:sz w:val="22"/>
          <w:szCs w:val="20"/>
          <w:u w:val="single"/>
        </w:rPr>
        <w:t xml:space="preserve">Roma, </w:t>
      </w:r>
      <w:r w:rsidR="00877D97" w:rsidRPr="00EF58FE">
        <w:rPr>
          <w:rFonts w:ascii="Interstate Mazda Light" w:hAnsi="Interstate Mazda Light"/>
          <w:color w:val="000000" w:themeColor="text1"/>
          <w:sz w:val="22"/>
          <w:szCs w:val="20"/>
          <w:u w:val="single"/>
        </w:rPr>
        <w:t>11</w:t>
      </w:r>
      <w:r w:rsidR="0002322C" w:rsidRPr="00EF58FE">
        <w:rPr>
          <w:rFonts w:ascii="Interstate Mazda Light" w:hAnsi="Interstate Mazda Light"/>
          <w:color w:val="000000" w:themeColor="text1"/>
          <w:sz w:val="22"/>
          <w:szCs w:val="20"/>
          <w:u w:val="single"/>
        </w:rPr>
        <w:t xml:space="preserve"> maggio</w:t>
      </w:r>
      <w:r w:rsidR="00A2024B" w:rsidRPr="00EF58FE">
        <w:rPr>
          <w:rFonts w:ascii="Interstate Mazda Light" w:hAnsi="Interstate Mazda Light"/>
          <w:color w:val="000000" w:themeColor="text1"/>
          <w:sz w:val="22"/>
          <w:szCs w:val="20"/>
          <w:u w:val="single"/>
        </w:rPr>
        <w:t xml:space="preserve"> 201</w:t>
      </w:r>
      <w:r w:rsidR="00281FB3" w:rsidRPr="00EF58FE">
        <w:rPr>
          <w:rFonts w:ascii="Interstate Mazda Light" w:hAnsi="Interstate Mazda Light"/>
          <w:color w:val="000000" w:themeColor="text1"/>
          <w:sz w:val="22"/>
          <w:szCs w:val="20"/>
          <w:u w:val="single"/>
        </w:rPr>
        <w:t>8</w:t>
      </w:r>
      <w:r w:rsidR="00A2024B" w:rsidRPr="00EF58FE">
        <w:rPr>
          <w:rFonts w:ascii="Interstate Mazda Light" w:hAnsi="Interstate Mazda Light"/>
          <w:color w:val="000000" w:themeColor="text1"/>
          <w:sz w:val="22"/>
          <w:szCs w:val="20"/>
        </w:rPr>
        <w:t>:</w:t>
      </w:r>
      <w:r w:rsidR="00281FB3" w:rsidRPr="00EF58FE">
        <w:rPr>
          <w:rFonts w:ascii="Interstate Mazda Light" w:hAnsi="Interstate Mazda Light"/>
          <w:color w:val="000000" w:themeColor="text1"/>
          <w:sz w:val="22"/>
          <w:szCs w:val="20"/>
        </w:rPr>
        <w:t xml:space="preserve"> </w:t>
      </w:r>
      <w:r w:rsidR="0002322C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La seconda MX-5 della serie limitata </w:t>
      </w:r>
      <w:r w:rsid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“</w:t>
      </w:r>
      <w:r w:rsidR="0002322C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The Top Limited </w:t>
      </w:r>
      <w:proofErr w:type="spellStart"/>
      <w:r w:rsidR="0002322C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Edition</w:t>
      </w:r>
      <w:r w:rsidR="00280AB1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</w:t>
      </w:r>
      <w:proofErr w:type="spellEnd"/>
      <w:r w:rsid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”</w:t>
      </w:r>
      <w:r w:rsidR="0002322C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si rivela al pubblico</w:t>
      </w:r>
      <w:r w:rsidR="00CA764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</w:t>
      </w:r>
      <w:r w:rsidR="008C3203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È la Mazda </w:t>
      </w:r>
      <w:r w:rsidR="0002322C" w:rsidRPr="008C3203">
        <w:rPr>
          <w:rFonts w:ascii="Interstate Mazda Light" w:hAnsi="Interstate Mazda Light" w:hint="eastAsia"/>
          <w:color w:val="000000" w:themeColor="text1"/>
          <w:sz w:val="22"/>
          <w:szCs w:val="22"/>
          <w:lang w:val="it-IT"/>
        </w:rPr>
        <w:t xml:space="preserve">MX-5 Yamamoto </w:t>
      </w:r>
      <w:proofErr w:type="spellStart"/>
      <w:r w:rsidR="0002322C" w:rsidRPr="008C3203">
        <w:rPr>
          <w:rFonts w:ascii="Interstate Mazda Light" w:hAnsi="Interstate Mazda Light" w:hint="eastAsia"/>
          <w:color w:val="000000" w:themeColor="text1"/>
          <w:sz w:val="22"/>
          <w:szCs w:val="22"/>
          <w:lang w:val="it-IT"/>
        </w:rPr>
        <w:t>Signature</w:t>
      </w:r>
      <w:proofErr w:type="spellEnd"/>
      <w:r w:rsid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che </w:t>
      </w:r>
      <w:r w:rsidR="0002322C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torna all’essenza stessa </w:t>
      </w:r>
      <w:r w:rsid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della iconica roadster, con l’obiettivo di</w:t>
      </w:r>
      <w:r w:rsidR="00280AB1" w:rsidRPr="008C3203">
        <w:rPr>
          <w:rFonts w:ascii="Interstate Mazda Light" w:hAnsi="Interstate Mazda Light" w:hint="eastAsia"/>
          <w:color w:val="000000" w:themeColor="text1"/>
          <w:sz w:val="22"/>
          <w:szCs w:val="22"/>
          <w:lang w:val="it-IT"/>
        </w:rPr>
        <w:t xml:space="preserve"> </w:t>
      </w:r>
      <w:r w:rsid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elevare al massimo</w:t>
      </w:r>
      <w:r w:rsidR="008C3203">
        <w:rPr>
          <w:rFonts w:ascii="Interstate Mazda Light" w:hAnsi="Interstate Mazda Light" w:hint="eastAsia"/>
          <w:color w:val="000000" w:themeColor="text1"/>
          <w:sz w:val="22"/>
          <w:szCs w:val="22"/>
          <w:lang w:val="it-IT"/>
        </w:rPr>
        <w:t xml:space="preserve"> il piacere di guida</w:t>
      </w:r>
      <w:r w:rsid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</w:t>
      </w:r>
    </w:p>
    <w:p w:rsidR="00BC53E3" w:rsidRPr="008C3203" w:rsidRDefault="00BC53E3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F24ABD" w:rsidRPr="008C3203" w:rsidRDefault="00E847BC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</w:t>
      </w:r>
      <w:r w:rsidR="0007628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erie speciale 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in quattro esemplari </w:t>
      </w:r>
      <w:r w:rsidR="0007628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sviluppata </w:t>
      </w:r>
      <w:r w:rsidR="00280AB1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in omaggio a</w:t>
      </w:r>
      <w:r w:rsidR="0007628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lle richieste dei clienti MX-5, la “Yamamo</w:t>
      </w:r>
      <w:r w:rsid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to Signature” prende il nome dallo </w:t>
      </w:r>
      <w:r w:rsidR="00F1245D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storico</w:t>
      </w:r>
      <w:r w:rsidR="0007628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486B37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progettista</w:t>
      </w:r>
      <w:r w:rsid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di Mazda</w:t>
      </w:r>
      <w:r w:rsidR="00486B37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, </w:t>
      </w:r>
      <w:r w:rsidR="008C3203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l’ingegner</w:t>
      </w:r>
      <w:r w:rsid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e Nobuhiro Yamamoto</w:t>
      </w:r>
      <w:r w:rsidR="00486B37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,</w:t>
      </w:r>
      <w:r w:rsidR="0007628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che ha dedicato oltre 20 anni della sua vita pr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ofessionale allo sviluppo della </w:t>
      </w:r>
      <w:r w:rsidR="0007628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roadster gi</w:t>
      </w:r>
      <w:r w:rsidR="006879D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</w:t>
      </w:r>
      <w:r w:rsidR="0007628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pponese.</w:t>
      </w:r>
    </w:p>
    <w:p w:rsidR="00BC53E3" w:rsidRPr="008C3203" w:rsidRDefault="00BC53E3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7529B0" w:rsidRPr="008C3203" w:rsidRDefault="00B022C5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La vettura </w:t>
      </w:r>
      <w:r w:rsidR="00280AB1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nasce 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sulla base della </w:t>
      </w:r>
      <w:r w:rsidRP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versione </w:t>
      </w:r>
      <w:r w:rsidR="00B2402F" w:rsidRP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1,5L </w:t>
      </w:r>
      <w:r w:rsidRP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Exceed </w:t>
      </w:r>
      <w:r w:rsidR="00B2402F" w:rsidRP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6MT</w:t>
      </w:r>
      <w:r w:rsidR="00B2402F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soft top di colore Jet Black 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- 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e</w:t>
      </w:r>
      <w:r w:rsidR="00C1136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sattamente 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come </w:t>
      </w:r>
      <w:r w:rsidR="00C1136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quella 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posseduta</w:t>
      </w:r>
      <w:r w:rsidR="00C1136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d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Yamamoto-san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-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resa ancora più aggressiva da appendici aerodinamiche con accenti rossi. La scelta del</w:t>
      </w:r>
      <w:r w:rsidR="00FB751E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6879D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m</w:t>
      </w:r>
      <w:r w:rsidR="0007628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otore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07628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1.5L da 131</w:t>
      </w:r>
      <w:r w:rsidR="00F24ABD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CV</w:t>
      </w:r>
      <w:r w:rsidR="000D513D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con</w:t>
      </w:r>
      <w:r w:rsidR="00B13E7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cerchi da 16” 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è stata voluta da </w:t>
      </w:r>
      <w:r w:rsidR="006879D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Yamamoto</w:t>
      </w:r>
      <w:r w:rsidR="00B13E7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, </w:t>
      </w:r>
      <w:r w:rsidR="001B51C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perché</w:t>
      </w:r>
      <w:r w:rsidR="006879D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876AF2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l’</w:t>
      </w:r>
      <w:r w:rsidR="006879D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essenza 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della MX-5</w:t>
      </w:r>
      <w:r w:rsidR="00876AF2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è rappresentata </w:t>
      </w:r>
      <w:r w:rsidR="000D513D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da</w:t>
      </w:r>
      <w:r w:rsidR="005E56B5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ll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a leggerezza e dalla reattività, aspetti </w:t>
      </w:r>
      <w:r w:rsidR="00791DED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essenziali 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della guida 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che definiscono la </w:t>
      </w:r>
      <w:r w:rsidR="00791DED"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K</w:t>
      </w:r>
      <w:r w:rsidR="00247D8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AN</w:t>
      </w:r>
      <w:r w:rsidR="002F2E61"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2F2E61"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sensa</w:t>
      </w:r>
      <w:r w:rsidR="007529B0"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tion</w:t>
      </w:r>
      <w:proofErr w:type="spellEnd"/>
      <w:r w:rsidR="007529B0" w:rsidRP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</w:t>
      </w:r>
    </w:p>
    <w:p w:rsidR="00791DED" w:rsidRPr="008C3203" w:rsidRDefault="00791DED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7529B0" w:rsidRPr="008C3203" w:rsidRDefault="00791DED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K</w:t>
      </w:r>
      <w:r w:rsidR="00247D8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AN</w:t>
      </w:r>
      <w:r w:rsidR="007529B0"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7529B0"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sensation</w:t>
      </w:r>
      <w:proofErr w:type="spellEnd"/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è la serie di esperienze sensoriali da cui le persone traggono piacere e divertiment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o 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guidando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 propria auto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. Per rendere la sensazione </w:t>
      </w:r>
      <w:r w:rsidR="007529B0" w:rsidRPr="001B51C0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Kan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più tangibile e misurabile, 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gli ingegneri </w:t>
      </w:r>
      <w:r w:rsidR="00B03EDD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della Mazda 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hanno raccolto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molti feedback relativi ad aspetti 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quali la maneggevolezza e 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la 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dinamica di guida, 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testando molte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vetture in diverse condizioni. 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T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utte le loro esperienze sono state 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</w:t>
      </w:r>
      <w:r w:rsidR="003C68C3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uccessivamente 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trascritte e </w:t>
      </w:r>
      <w:r w:rsidR="00B03EDD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codificate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fino a stabilire cosa definisce un “buon K</w:t>
      </w:r>
      <w:r w:rsidR="00247D8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AN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”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e a trasferirlo nella progettazione della vettura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</w:t>
      </w:r>
    </w:p>
    <w:p w:rsidR="007529B0" w:rsidRPr="008C3203" w:rsidRDefault="007529B0" w:rsidP="008C3203">
      <w:pPr>
        <w:rPr>
          <w:rFonts w:ascii="Calibri" w:hAnsi="Calibri" w:cs="Calibri"/>
          <w:sz w:val="22"/>
          <w:szCs w:val="22"/>
        </w:rPr>
      </w:pPr>
    </w:p>
    <w:p w:rsidR="005E56B5" w:rsidRPr="008C3203" w:rsidRDefault="00B13E78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</w:t>
      </w:r>
      <w:r w:rsidR="005E56B5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 motore 1,5</w:t>
      </w:r>
      <w:r w:rsidR="00670C4B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</w:t>
      </w:r>
      <w:r w:rsidR="005E56B5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è leggero e compatto e questo si riflette nella velocità di inserimento in curva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 L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a </w:t>
      </w:r>
      <w:r w:rsidR="004943BF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sua 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raffinatezza costruttiva lo rende prontissimo alle richieste del guidatore, </w:t>
      </w:r>
      <w:r w:rsidR="00D23B83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e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permette di allungare fino </w:t>
      </w:r>
      <w:r w:rsidR="00D23B83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al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regime di 7.500 giri, con un crescendo di suono e potenza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, 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pura gioia per gli appassionati della guida</w:t>
      </w:r>
      <w:r w:rsidR="005E56B5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 I cerchi da 16”, sono adeguati per gestire il peso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E8098E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ridotto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della vettura (</w:t>
      </w:r>
      <w:r w:rsidR="00C1136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975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kg)</w:t>
      </w:r>
      <w:r w:rsidR="00E8098E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e la</w:t>
      </w:r>
      <w:r w:rsidR="005E56B5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potenza di 131 </w:t>
      </w:r>
      <w:r w:rsidR="00C350A7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CV</w:t>
      </w:r>
      <w:r w:rsidR="005E56B5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, assicurando con 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la loro leggerezza</w:t>
      </w:r>
      <w:r w:rsidR="005E56B5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e la bassa inerzia alla rotazione un</w:t>
      </w:r>
      <w:r w:rsidR="00D45ED3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</w:t>
      </w:r>
      <w:r w:rsidR="005E56B5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precisione e reattività che esaltano il piacere di guida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, la </w:t>
      </w:r>
      <w:r w:rsidR="003C68C3"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K</w:t>
      </w:r>
      <w:r w:rsidR="00247D8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AN</w:t>
      </w:r>
      <w:r w:rsidR="003C68C3"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3C68C3"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sensa</w:t>
      </w:r>
      <w:r w:rsidR="007529B0"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tion</w:t>
      </w:r>
      <w:proofErr w:type="spellEnd"/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, cerc</w:t>
      </w:r>
      <w:r w:rsidR="00D45ED3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ata e </w:t>
      </w:r>
      <w:r w:rsidR="00D45ED3" w:rsidRP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inseguita </w:t>
      </w:r>
      <w:r w:rsidR="001B51C0" w:rsidRP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dai progettisti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della Mazda nella costruzione della MX-5.</w:t>
      </w:r>
    </w:p>
    <w:p w:rsidR="00D45ED3" w:rsidRPr="008C3203" w:rsidRDefault="00D45ED3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F24ABD" w:rsidRPr="008C3203" w:rsidRDefault="00D36EE8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Completa la dotazione</w:t>
      </w:r>
      <w:r w:rsidR="00B022C5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una barra duomi </w:t>
      </w:r>
      <w:r w:rsidR="004943BF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anteriore verniciata in rosso</w:t>
      </w:r>
      <w:r w:rsidR="00BC53E3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che</w:t>
      </w:r>
      <w:r w:rsidR="004943BF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incrementa la rigidezza del telaio assicurando maggior precisione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,</w:t>
      </w:r>
      <w:r w:rsidR="004943BF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B022C5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e un tappo olio </w:t>
      </w:r>
      <w:r w:rsidR="004943BF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di alluminio, anch’esso</w:t>
      </w:r>
      <w:r w:rsidR="00B022C5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di colore ros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so.</w:t>
      </w:r>
      <w:r w:rsidR="004943BF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</w:t>
      </w:r>
      <w:r w:rsidR="004943BF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lzare i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 leggero cofano di alluminio e</w:t>
      </w:r>
      <w:r w:rsidR="004943BF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ammirare la belle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zza estetica del vano motore della </w:t>
      </w:r>
      <w:r w:rsidR="004943BF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MX-5 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Yamamoto </w:t>
      </w:r>
      <w:proofErr w:type="spellStart"/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Signature</w:t>
      </w:r>
      <w:proofErr w:type="spellEnd"/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sarà</w:t>
      </w:r>
      <w:r w:rsidR="004943BF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un ulteriore piacere per i 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quattro </w:t>
      </w:r>
      <w:r w:rsidR="004943BF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fortunati possessori che la acquisteranno.</w:t>
      </w:r>
    </w:p>
    <w:p w:rsidR="00D36EE8" w:rsidRPr="008C3203" w:rsidRDefault="00D36EE8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F24ABD" w:rsidRDefault="00F1245D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Una cura particolare è stata dedic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ata agli interni, realizzati da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maestri artigiani italiani: m</w:t>
      </w:r>
      <w:r w:rsidR="00F24ABD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orbidi rivestimenti in 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pelle e </w:t>
      </w:r>
      <w:r w:rsidR="000D513D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alcantara®</w:t>
      </w:r>
      <w:r w:rsidR="00F24ABD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0D513D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grigia 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si alternano a resistenti </w:t>
      </w:r>
      <w:r w:rsidR="00A93E07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inserti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di camoscio rosso 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per le parti più soggette ad usura, 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quale richiamo</w:t>
      </w:r>
      <w:r w:rsidR="001F35CC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</w:t>
      </w:r>
      <w:r w:rsidR="00CB2BD3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 look esterno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 Un ulter</w:t>
      </w:r>
      <w:r w:rsidR="00BC53E3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iore tocco di esclusività è dat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o</w:t>
      </w:r>
      <w:r w:rsidR="00BC53E3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dall</w:t>
      </w:r>
      <w:r w:rsidR="009C527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 firma di Nobu</w:t>
      </w:r>
      <w:r w:rsidR="00114624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h</w:t>
      </w:r>
      <w:r w:rsidR="001B51C0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iro Yamamoto cucita </w:t>
      </w:r>
      <w:r w:rsidR="009C527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 rilievo sulla plancia davanti al sedile del passeggero.</w:t>
      </w:r>
    </w:p>
    <w:p w:rsidR="001B51C0" w:rsidRPr="008C3203" w:rsidRDefault="001B51C0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DF7E59" w:rsidRDefault="001B51C0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La </w:t>
      </w:r>
      <w:r w:rsidR="001F35CC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MX</w:t>
      </w:r>
      <w:r w:rsidR="00D63B5E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-</w:t>
      </w:r>
      <w:r w:rsidR="001F35CC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5 Yamamoto </w:t>
      </w:r>
      <w:proofErr w:type="spellStart"/>
      <w:r w:rsidR="001F35CC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Signature</w:t>
      </w:r>
      <w:proofErr w:type="spellEnd"/>
      <w:r w:rsidR="00DF7E59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è </w:t>
      </w:r>
      <w:r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inoltre personalizzabile con un k</w:t>
      </w:r>
      <w:r w:rsidR="00DF7E59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it </w:t>
      </w:r>
      <w:r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c</w:t>
      </w:r>
      <w:r w:rsidR="009C527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he porta il livello di raffinatezza meccanica e il piacere di guida al massimo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livello, esaltando la </w:t>
      </w:r>
      <w:r w:rsidRPr="001B51C0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K</w:t>
      </w:r>
      <w:r w:rsidR="00247D8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AN</w:t>
      </w:r>
      <w:r w:rsidRPr="001B51C0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1B51C0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sensa</w:t>
      </w:r>
      <w:r w:rsidR="007529B0" w:rsidRPr="001B51C0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tion</w:t>
      </w:r>
      <w:proofErr w:type="spellEnd"/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</w:t>
      </w:r>
      <w:r w:rsidR="00EF58FE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9C527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Il kit 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che viene consegnato al cliente</w:t>
      </w:r>
      <w:r w:rsidR="00462A35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in una elegante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cassa di legno </w:t>
      </w:r>
      <w:proofErr w:type="spellStart"/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brandizzata</w:t>
      </w:r>
      <w:proofErr w:type="spellEnd"/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DF7E59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è composto da:</w:t>
      </w:r>
    </w:p>
    <w:p w:rsidR="00A25338" w:rsidRPr="008C3203" w:rsidRDefault="00A25338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DF7E59" w:rsidRPr="008C3203" w:rsidRDefault="00DF7E59" w:rsidP="008C3203">
      <w:pPr>
        <w:pStyle w:val="ListParagraph"/>
        <w:numPr>
          <w:ilvl w:val="0"/>
          <w:numId w:val="7"/>
        </w:num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Impianto frenante Brembo® con pinze anteriori a 4 p</w:t>
      </w:r>
      <w:r w:rsidR="004F507B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istoncini verniciate in rosso (diametro d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ischi </w:t>
      </w:r>
      <w:proofErr w:type="spellStart"/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ant</w:t>
      </w:r>
      <w:proofErr w:type="spellEnd"/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. 280mm) </w:t>
      </w:r>
    </w:p>
    <w:p w:rsidR="00DF7E59" w:rsidRPr="008C3203" w:rsidRDefault="00DF7E59" w:rsidP="008C3203">
      <w:pPr>
        <w:pStyle w:val="ListParagraph"/>
        <w:numPr>
          <w:ilvl w:val="0"/>
          <w:numId w:val="7"/>
        </w:num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Impianto frenante posteriore con pinze Ni</w:t>
      </w:r>
      <w:r w:rsidR="00D721D8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</w:t>
      </w:r>
      <w:r w:rsidR="004F507B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sin verniciate in rosso (diametro d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ischi post. 280mm) </w:t>
      </w:r>
    </w:p>
    <w:p w:rsidR="00DF7E59" w:rsidRPr="008C3203" w:rsidRDefault="00DF7E59" w:rsidP="008C3203">
      <w:pPr>
        <w:pStyle w:val="ListParagraph"/>
        <w:numPr>
          <w:ilvl w:val="0"/>
          <w:numId w:val="7"/>
        </w:num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Tubi aeronautici in treccia metallica per l’impianto frenante che assicurano una pronta risposta al pedale del freno priva di “effetto spugna”</w:t>
      </w:r>
    </w:p>
    <w:p w:rsidR="00DF7E59" w:rsidRPr="008C3203" w:rsidRDefault="00DF7E59" w:rsidP="008C3203">
      <w:pPr>
        <w:pStyle w:val="ListParagraph"/>
        <w:numPr>
          <w:ilvl w:val="0"/>
          <w:numId w:val="7"/>
        </w:num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Assetto completo regolabile Öhlins® Road &amp; Track comprensi</w:t>
      </w:r>
      <w:r w:rsidR="008C3203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vo di molle e ammortizzatori</w:t>
      </w:r>
      <w:r w:rsidR="004F507B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7529B0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molto raffinato i</w:t>
      </w:r>
      <w:r w:rsidR="0013152E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n grado di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garantire una qualità di risposta delle sospensioni precisa e reattiva</w:t>
      </w:r>
      <w:r w:rsidR="004F507B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, così come regolabile è l</w:t>
      </w:r>
      <w:r w:rsidR="0013152E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’altezza delle sospensioni</w:t>
      </w:r>
    </w:p>
    <w:p w:rsidR="00F24ABD" w:rsidRPr="00A25338" w:rsidRDefault="00DF7E59" w:rsidP="008C3203">
      <w:pPr>
        <w:pStyle w:val="ListParagraph"/>
        <w:numPr>
          <w:ilvl w:val="0"/>
          <w:numId w:val="7"/>
        </w:num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Cerchi in lega ENKEI® RPF1 da 16’’ di colore nero lucido con finitura rossa</w:t>
      </w:r>
      <w:r w:rsidR="00C350A7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C350A7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completi di pneumatici </w:t>
      </w:r>
      <w:proofErr w:type="spellStart"/>
      <w:r w:rsidR="00C350A7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semis</w:t>
      </w:r>
      <w:r w:rsidR="004F507B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lick</w:t>
      </w:r>
      <w:proofErr w:type="spellEnd"/>
      <w:r w:rsidR="004F507B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stradali </w:t>
      </w:r>
      <w:proofErr w:type="spellStart"/>
      <w:r w:rsidR="004F507B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Toyo</w:t>
      </w:r>
      <w:proofErr w:type="spellEnd"/>
      <w:r w:rsidR="004F507B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4F507B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Proxes</w:t>
      </w:r>
      <w:proofErr w:type="spellEnd"/>
      <w:r w:rsidR="004F507B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R888R</w:t>
      </w:r>
      <w:r w:rsidR="00C350A7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da 205/50</w:t>
      </w:r>
      <w:r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. </w:t>
      </w:r>
      <w:r w:rsidR="00C350A7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 cerchi sono</w:t>
      </w:r>
      <w:r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più leggeri dell’originale di circa </w:t>
      </w:r>
      <w:r w:rsidR="0013152E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4</w:t>
      </w:r>
      <w:r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00 gr</w:t>
      </w:r>
      <w:r w:rsidR="00C350A7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</w:t>
      </w:r>
      <w:r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/cerchio. Questo riduce il peso delle masse sospese aumentando ancora di più la reattività e la precisione di guida, nonché la prontezza in accelerazione e frenata grazie al minor momento di inerzia.</w:t>
      </w:r>
    </w:p>
    <w:p w:rsidR="00DF7E59" w:rsidRPr="00A25338" w:rsidRDefault="00DF7E59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2529D8" w:rsidRDefault="004B0F26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La </w:t>
      </w:r>
      <w:r w:rsidR="00DF7E59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MX-5 Yamamoto Signature è </w:t>
      </w:r>
      <w:r w:rsidR="00E847BC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caratterizzata </w:t>
      </w:r>
      <w:r w:rsidR="002529D8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infine</w:t>
      </w:r>
      <w:r w:rsidR="00E847BC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da una </w:t>
      </w:r>
      <w:r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t</w:t>
      </w:r>
      <w:r w:rsidR="007529B0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arghetta identificativa esterna, rivettata sulla carrozzeria all’altezza dello specchietto retrovisore sinistro </w:t>
      </w:r>
      <w:r w:rsidR="00E847BC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che </w:t>
      </w:r>
      <w:r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richiama le serie specia</w:t>
      </w:r>
      <w:r w:rsidR="00E847BC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li degli anni </w:t>
      </w:r>
      <w:r w:rsidR="00A25338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‘</w:t>
      </w:r>
      <w:r w:rsidR="00E847BC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90 </w:t>
      </w:r>
      <w:r w:rsidR="00D36EE8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e</w:t>
      </w:r>
      <w:r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riporta</w:t>
      </w:r>
      <w:r w:rsidR="00E847BC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,</w:t>
      </w:r>
      <w:r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oltre al numero dell’esemplare</w:t>
      </w:r>
      <w:r w:rsidR="00E847BC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,</w:t>
      </w:r>
      <w:r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anche </w:t>
      </w:r>
      <w:r w:rsidR="002529D8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l’ideogramma</w:t>
      </w:r>
      <w:r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4F507B"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K</w:t>
      </w:r>
      <w:r w:rsidR="00247D8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AN</w:t>
      </w:r>
      <w:bookmarkStart w:id="0" w:name="_GoBack"/>
      <w:bookmarkEnd w:id="0"/>
      <w:r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Pr="003C68C3">
        <w:rPr>
          <w:rFonts w:ascii="Interstate Mazda Light" w:hAnsi="Interstate Mazda Light"/>
          <w:i/>
          <w:color w:val="000000" w:themeColor="text1"/>
          <w:sz w:val="22"/>
          <w:szCs w:val="22"/>
          <w:lang w:val="it-IT"/>
        </w:rPr>
        <w:t>sensation</w:t>
      </w:r>
      <w:proofErr w:type="spellEnd"/>
      <w:r w:rsidR="007529B0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</w:t>
      </w:r>
      <w:r w:rsidR="00A25338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2529D8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All’atto del ritiro della vettura ai quattro fortunati </w:t>
      </w:r>
      <w:r w:rsidR="005E64BA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appassionati</w:t>
      </w:r>
      <w:r w:rsidR="007529B0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che prenoteranno </w:t>
      </w:r>
      <w:r w:rsidR="002529D8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online</w:t>
      </w:r>
      <w:r w:rsidR="007529B0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un esemplare della serie limitata</w:t>
      </w:r>
      <w:r w:rsidR="002529D8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verrà anche consegnato un cofanetto</w:t>
      </w:r>
      <w:r w:rsidR="00D36EE8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con</w:t>
      </w:r>
      <w:r w:rsidR="002529D8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7529B0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le due chiavi</w:t>
      </w:r>
      <w:r w:rsidR="00C350A7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di tipo </w:t>
      </w:r>
      <w:proofErr w:type="spellStart"/>
      <w:r w:rsidR="004F507B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smart</w:t>
      </w:r>
      <w:proofErr w:type="spellEnd"/>
      <w:r w:rsidR="004F507B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proofErr w:type="spellStart"/>
      <w:r w:rsidR="004F507B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k</w:t>
      </w:r>
      <w:r w:rsidR="00C350A7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ey</w:t>
      </w:r>
      <w:proofErr w:type="spellEnd"/>
      <w:r w:rsidR="007529B0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, il certificato di serie </w:t>
      </w:r>
      <w:r w:rsidR="007529B0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lastRenderedPageBreak/>
        <w:t>limitata e un manometro di precisione per la rego</w:t>
      </w:r>
      <w:r w:rsidR="002F4166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lazione della pressione degli p</w:t>
      </w:r>
      <w:r w:rsidR="007529B0" w:rsidRP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neumatici.</w:t>
      </w:r>
    </w:p>
    <w:p w:rsidR="00A25338" w:rsidRPr="008C3203" w:rsidRDefault="00A25338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</w:p>
    <w:p w:rsidR="00EA2FAA" w:rsidRPr="008C3203" w:rsidRDefault="002529D8" w:rsidP="008C3203">
      <w:pPr>
        <w:jc w:val="both"/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</w:pP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Un</w:t>
      </w:r>
      <w:r w:rsidR="005E64BA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’</w:t>
      </w:r>
      <w:r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auto </w:t>
      </w:r>
      <w:r w:rsidR="005E64BA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nata per elevare all’ennesima potenza il piacere di guida e il divertimento che ne consegue, cifra distintiva del codice genetico e al tempo stesso </w:t>
      </w:r>
      <w:r w:rsid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la ragione d’essere</w:t>
      </w:r>
      <w:r w:rsidR="005E64BA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</w:t>
      </w:r>
      <w:r w:rsid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della</w:t>
      </w:r>
      <w:r w:rsidR="005E64BA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MX-5.</w:t>
      </w:r>
      <w:r w:rsidR="004F507B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La </w:t>
      </w:r>
      <w:r w:rsidR="00EA2FAA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MX-5 Yamamoto </w:t>
      </w:r>
      <w:proofErr w:type="spellStart"/>
      <w:r w:rsidR="00EA2FAA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Signature</w:t>
      </w:r>
      <w:proofErr w:type="spellEnd"/>
      <w:r w:rsidR="00EA2FAA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sarà ordinabile solo on line tramite il sito </w:t>
      </w:r>
      <w:hyperlink r:id="rId9" w:history="1">
        <w:r w:rsidR="00EA2FAA" w:rsidRPr="008C3203">
          <w:rPr>
            <w:rStyle w:val="Hyperlink"/>
            <w:rFonts w:ascii="Interstate Mazda Light" w:hAnsi="Interstate Mazda Light" w:cstheme="minorBidi"/>
            <w:sz w:val="22"/>
            <w:szCs w:val="22"/>
            <w:lang w:val="it-IT"/>
          </w:rPr>
          <w:t>www.mazda.it</w:t>
        </w:r>
      </w:hyperlink>
      <w:r w:rsidR="00EA2FAA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a part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ire dal 17 Maggio al prezzo di</w:t>
      </w:r>
      <w:r w:rsidR="00EA2FAA" w:rsidRPr="008C320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37.500</w:t>
      </w:r>
      <w:r w:rsidR="003C68C3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 xml:space="preserve"> Euro</w:t>
      </w:r>
      <w:r w:rsidR="00A25338">
        <w:rPr>
          <w:rFonts w:ascii="Interstate Mazda Light" w:hAnsi="Interstate Mazda Light"/>
          <w:color w:val="000000" w:themeColor="text1"/>
          <w:sz w:val="22"/>
          <w:szCs w:val="22"/>
          <w:lang w:val="it-IT"/>
        </w:rPr>
        <w:t>.</w:t>
      </w:r>
    </w:p>
    <w:sectPr w:rsidR="00EA2FAA" w:rsidRPr="008C3203" w:rsidSect="00F441D7">
      <w:headerReference w:type="default" r:id="rId10"/>
      <w:footerReference w:type="defaul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A28" w:rsidRDefault="00BB3A28" w:rsidP="00420EE9">
      <w:r>
        <w:separator/>
      </w:r>
    </w:p>
  </w:endnote>
  <w:endnote w:type="continuationSeparator" w:id="0">
    <w:p w:rsidR="00BB3A28" w:rsidRDefault="00BB3A28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A28" w:rsidRDefault="00BB3A28" w:rsidP="00420EE9">
      <w:r>
        <w:separator/>
      </w:r>
    </w:p>
  </w:footnote>
  <w:footnote w:type="continuationSeparator" w:id="0">
    <w:p w:rsidR="00BB3A28" w:rsidRDefault="00BB3A28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7657ECF" wp14:editId="7BBE8112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077F53"/>
    <w:multiLevelType w:val="hybridMultilevel"/>
    <w:tmpl w:val="AD644C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28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13A48"/>
    <w:rsid w:val="00021179"/>
    <w:rsid w:val="0002322C"/>
    <w:rsid w:val="00031679"/>
    <w:rsid w:val="000344C3"/>
    <w:rsid w:val="00040C9C"/>
    <w:rsid w:val="00056A5D"/>
    <w:rsid w:val="00073F36"/>
    <w:rsid w:val="00076288"/>
    <w:rsid w:val="00080998"/>
    <w:rsid w:val="00081060"/>
    <w:rsid w:val="000A2EA4"/>
    <w:rsid w:val="000B3843"/>
    <w:rsid w:val="000B4615"/>
    <w:rsid w:val="000C4CD6"/>
    <w:rsid w:val="000D4835"/>
    <w:rsid w:val="000D513D"/>
    <w:rsid w:val="000F1204"/>
    <w:rsid w:val="001108CE"/>
    <w:rsid w:val="001116FF"/>
    <w:rsid w:val="00114624"/>
    <w:rsid w:val="0013152E"/>
    <w:rsid w:val="00131607"/>
    <w:rsid w:val="0013162F"/>
    <w:rsid w:val="00132538"/>
    <w:rsid w:val="00165C9F"/>
    <w:rsid w:val="00166BA7"/>
    <w:rsid w:val="00180571"/>
    <w:rsid w:val="0019632C"/>
    <w:rsid w:val="001A4905"/>
    <w:rsid w:val="001B3413"/>
    <w:rsid w:val="001B51C0"/>
    <w:rsid w:val="001F35CC"/>
    <w:rsid w:val="00203BC5"/>
    <w:rsid w:val="0020715C"/>
    <w:rsid w:val="002165F3"/>
    <w:rsid w:val="002352ED"/>
    <w:rsid w:val="00240C34"/>
    <w:rsid w:val="00247D83"/>
    <w:rsid w:val="002529D8"/>
    <w:rsid w:val="00270EC2"/>
    <w:rsid w:val="00280AB1"/>
    <w:rsid w:val="00281B2E"/>
    <w:rsid w:val="00281FB3"/>
    <w:rsid w:val="00296B5D"/>
    <w:rsid w:val="002C1EA6"/>
    <w:rsid w:val="002F2E61"/>
    <w:rsid w:val="002F4166"/>
    <w:rsid w:val="002F5DE9"/>
    <w:rsid w:val="003123A7"/>
    <w:rsid w:val="0031722A"/>
    <w:rsid w:val="00322A91"/>
    <w:rsid w:val="00322E93"/>
    <w:rsid w:val="00331FB1"/>
    <w:rsid w:val="003352AE"/>
    <w:rsid w:val="0034143A"/>
    <w:rsid w:val="003517F8"/>
    <w:rsid w:val="00390DA1"/>
    <w:rsid w:val="00391636"/>
    <w:rsid w:val="003940B3"/>
    <w:rsid w:val="003C68C3"/>
    <w:rsid w:val="003D3C85"/>
    <w:rsid w:val="003E300D"/>
    <w:rsid w:val="003F3BBA"/>
    <w:rsid w:val="003F4C99"/>
    <w:rsid w:val="003F5FE8"/>
    <w:rsid w:val="00420EE9"/>
    <w:rsid w:val="00426762"/>
    <w:rsid w:val="00436C7F"/>
    <w:rsid w:val="00446B36"/>
    <w:rsid w:val="00462A35"/>
    <w:rsid w:val="00486B37"/>
    <w:rsid w:val="004943BF"/>
    <w:rsid w:val="00496BD0"/>
    <w:rsid w:val="004B0F26"/>
    <w:rsid w:val="004C025A"/>
    <w:rsid w:val="004F507B"/>
    <w:rsid w:val="00520971"/>
    <w:rsid w:val="00527B2D"/>
    <w:rsid w:val="00550962"/>
    <w:rsid w:val="0056660E"/>
    <w:rsid w:val="005905E7"/>
    <w:rsid w:val="00591A79"/>
    <w:rsid w:val="005A112B"/>
    <w:rsid w:val="005B239A"/>
    <w:rsid w:val="005D6B10"/>
    <w:rsid w:val="005E3CBD"/>
    <w:rsid w:val="005E56B5"/>
    <w:rsid w:val="005E64BA"/>
    <w:rsid w:val="005F6766"/>
    <w:rsid w:val="005F7BC5"/>
    <w:rsid w:val="00624D80"/>
    <w:rsid w:val="00670C4B"/>
    <w:rsid w:val="00670EB4"/>
    <w:rsid w:val="006879D0"/>
    <w:rsid w:val="00690403"/>
    <w:rsid w:val="00693E61"/>
    <w:rsid w:val="006C27A0"/>
    <w:rsid w:val="006D3127"/>
    <w:rsid w:val="006D59B3"/>
    <w:rsid w:val="0070703D"/>
    <w:rsid w:val="00710177"/>
    <w:rsid w:val="007101B4"/>
    <w:rsid w:val="00710A63"/>
    <w:rsid w:val="00712DE0"/>
    <w:rsid w:val="007236A2"/>
    <w:rsid w:val="0072452F"/>
    <w:rsid w:val="00737945"/>
    <w:rsid w:val="00740860"/>
    <w:rsid w:val="007529B0"/>
    <w:rsid w:val="00775069"/>
    <w:rsid w:val="007855D0"/>
    <w:rsid w:val="00791DED"/>
    <w:rsid w:val="007C2EA6"/>
    <w:rsid w:val="007C5FFB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76AF2"/>
    <w:rsid w:val="00877D97"/>
    <w:rsid w:val="00892BFF"/>
    <w:rsid w:val="00894E52"/>
    <w:rsid w:val="008B1CEE"/>
    <w:rsid w:val="008C3203"/>
    <w:rsid w:val="008E067F"/>
    <w:rsid w:val="008E414A"/>
    <w:rsid w:val="008E7DF2"/>
    <w:rsid w:val="008F569E"/>
    <w:rsid w:val="008F7A1E"/>
    <w:rsid w:val="00923ED3"/>
    <w:rsid w:val="009255CB"/>
    <w:rsid w:val="00926318"/>
    <w:rsid w:val="0093431F"/>
    <w:rsid w:val="00956E78"/>
    <w:rsid w:val="00980BEC"/>
    <w:rsid w:val="00981767"/>
    <w:rsid w:val="00986ACC"/>
    <w:rsid w:val="009C4B57"/>
    <w:rsid w:val="009C5270"/>
    <w:rsid w:val="009D44C5"/>
    <w:rsid w:val="00A03648"/>
    <w:rsid w:val="00A106CD"/>
    <w:rsid w:val="00A15C9A"/>
    <w:rsid w:val="00A2024B"/>
    <w:rsid w:val="00A25338"/>
    <w:rsid w:val="00A516C0"/>
    <w:rsid w:val="00A54B2C"/>
    <w:rsid w:val="00A93E07"/>
    <w:rsid w:val="00A960BB"/>
    <w:rsid w:val="00AC05C5"/>
    <w:rsid w:val="00AC2578"/>
    <w:rsid w:val="00AC72FC"/>
    <w:rsid w:val="00AD5FD0"/>
    <w:rsid w:val="00AE4A29"/>
    <w:rsid w:val="00B022C5"/>
    <w:rsid w:val="00B02824"/>
    <w:rsid w:val="00B03EDD"/>
    <w:rsid w:val="00B13E78"/>
    <w:rsid w:val="00B217E0"/>
    <w:rsid w:val="00B2402F"/>
    <w:rsid w:val="00B3384E"/>
    <w:rsid w:val="00B41115"/>
    <w:rsid w:val="00B558F4"/>
    <w:rsid w:val="00B56BFC"/>
    <w:rsid w:val="00B71C25"/>
    <w:rsid w:val="00B94A41"/>
    <w:rsid w:val="00B97807"/>
    <w:rsid w:val="00BA5B56"/>
    <w:rsid w:val="00BB0D2E"/>
    <w:rsid w:val="00BB3A28"/>
    <w:rsid w:val="00BC53E3"/>
    <w:rsid w:val="00BC5C48"/>
    <w:rsid w:val="00BD6C92"/>
    <w:rsid w:val="00BF2AC4"/>
    <w:rsid w:val="00BF3DBF"/>
    <w:rsid w:val="00C05B0A"/>
    <w:rsid w:val="00C11368"/>
    <w:rsid w:val="00C34B71"/>
    <w:rsid w:val="00C350A7"/>
    <w:rsid w:val="00C44B5E"/>
    <w:rsid w:val="00C806B2"/>
    <w:rsid w:val="00C80C7C"/>
    <w:rsid w:val="00C8667F"/>
    <w:rsid w:val="00C86E1A"/>
    <w:rsid w:val="00C90CC6"/>
    <w:rsid w:val="00C928FB"/>
    <w:rsid w:val="00CA7640"/>
    <w:rsid w:val="00CB2BD3"/>
    <w:rsid w:val="00CC60F7"/>
    <w:rsid w:val="00CC7DB3"/>
    <w:rsid w:val="00CD0849"/>
    <w:rsid w:val="00CD0DC0"/>
    <w:rsid w:val="00CE144B"/>
    <w:rsid w:val="00CE59B2"/>
    <w:rsid w:val="00CE7583"/>
    <w:rsid w:val="00CE7DB8"/>
    <w:rsid w:val="00D06079"/>
    <w:rsid w:val="00D23B83"/>
    <w:rsid w:val="00D31186"/>
    <w:rsid w:val="00D36EE8"/>
    <w:rsid w:val="00D418BB"/>
    <w:rsid w:val="00D45ED3"/>
    <w:rsid w:val="00D45F25"/>
    <w:rsid w:val="00D472CC"/>
    <w:rsid w:val="00D63B5E"/>
    <w:rsid w:val="00D64690"/>
    <w:rsid w:val="00D6515C"/>
    <w:rsid w:val="00D721D8"/>
    <w:rsid w:val="00D774D8"/>
    <w:rsid w:val="00D843E7"/>
    <w:rsid w:val="00D84B02"/>
    <w:rsid w:val="00D93FFE"/>
    <w:rsid w:val="00DA1367"/>
    <w:rsid w:val="00DA4590"/>
    <w:rsid w:val="00DB39E0"/>
    <w:rsid w:val="00DB5A4C"/>
    <w:rsid w:val="00DC0955"/>
    <w:rsid w:val="00DC4FC8"/>
    <w:rsid w:val="00DE53DF"/>
    <w:rsid w:val="00DE6BC8"/>
    <w:rsid w:val="00DF1389"/>
    <w:rsid w:val="00DF7E59"/>
    <w:rsid w:val="00E31302"/>
    <w:rsid w:val="00E8098E"/>
    <w:rsid w:val="00E847BC"/>
    <w:rsid w:val="00E8510B"/>
    <w:rsid w:val="00E91F2E"/>
    <w:rsid w:val="00E954AA"/>
    <w:rsid w:val="00EA2FAA"/>
    <w:rsid w:val="00EA74E0"/>
    <w:rsid w:val="00EC3FFC"/>
    <w:rsid w:val="00ED68CC"/>
    <w:rsid w:val="00EF58FE"/>
    <w:rsid w:val="00F04B90"/>
    <w:rsid w:val="00F05509"/>
    <w:rsid w:val="00F1245D"/>
    <w:rsid w:val="00F24ABD"/>
    <w:rsid w:val="00F250F7"/>
    <w:rsid w:val="00F43A27"/>
    <w:rsid w:val="00F441D7"/>
    <w:rsid w:val="00F451CF"/>
    <w:rsid w:val="00F567B8"/>
    <w:rsid w:val="00F80F32"/>
    <w:rsid w:val="00F95D14"/>
    <w:rsid w:val="00FA1D02"/>
    <w:rsid w:val="00FB1178"/>
    <w:rsid w:val="00FB751E"/>
    <w:rsid w:val="00FE2A06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67F"/>
    <w:rPr>
      <w:rFonts w:ascii="Times New Roman" w:eastAsiaTheme="minorHAnsi" w:hAnsi="Times New Roman" w:cs="Times New Roman"/>
      <w:lang w:val="it-IT" w:eastAsia="it-IT"/>
    </w:rPr>
  </w:style>
  <w:style w:type="character" w:styleId="Strong">
    <w:name w:val="Strong"/>
    <w:basedOn w:val="DefaultParagraphFont"/>
    <w:uiPriority w:val="22"/>
    <w:qFormat/>
    <w:rsid w:val="00C8667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FC8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8667F"/>
    <w:rPr>
      <w:rFonts w:ascii="Times New Roman" w:eastAsiaTheme="minorHAnsi" w:hAnsi="Times New Roman" w:cs="Times New Roman"/>
      <w:lang w:val="it-IT" w:eastAsia="it-IT"/>
    </w:rPr>
  </w:style>
  <w:style w:type="character" w:styleId="Strong">
    <w:name w:val="Strong"/>
    <w:basedOn w:val="DefaultParagraphFont"/>
    <w:uiPriority w:val="22"/>
    <w:qFormat/>
    <w:rsid w:val="00C8667F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C4F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C4FC8"/>
    <w:rPr>
      <w:rFonts w:ascii="Courier New" w:eastAsia="Times New Roman" w:hAnsi="Courier New" w:cs="Courier New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4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2508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0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43866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1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0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36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43711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7830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795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461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021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9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619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1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226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1592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910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485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azda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4A59EC-CB25-4EEC-99C6-BE009603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7</cp:revision>
  <cp:lastPrinted>2018-05-10T08:14:00Z</cp:lastPrinted>
  <dcterms:created xsi:type="dcterms:W3CDTF">2018-05-10T07:21:00Z</dcterms:created>
  <dcterms:modified xsi:type="dcterms:W3CDTF">2018-05-10T12:01:00Z</dcterms:modified>
</cp:coreProperties>
</file>