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D36" w:rsidRDefault="00164D36" w:rsidP="00A2024B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F927C1" w:rsidRDefault="00F927C1" w:rsidP="00A2024B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164D36" w:rsidRDefault="00164D36" w:rsidP="00214E40">
      <w:pPr>
        <w:spacing w:line="276" w:lineRule="auto"/>
        <w:rPr>
          <w:rFonts w:ascii="Interstate Mazda Regular" w:hAnsi="Interstate Mazda Regular"/>
          <w:b/>
          <w:sz w:val="32"/>
          <w:szCs w:val="32"/>
          <w:lang w:val="it-IT"/>
        </w:rPr>
      </w:pPr>
    </w:p>
    <w:p w:rsidR="007D413F" w:rsidRDefault="007D413F" w:rsidP="00214E40">
      <w:pPr>
        <w:spacing w:line="360" w:lineRule="auto"/>
        <w:jc w:val="both"/>
        <w:rPr>
          <w:rFonts w:ascii="Interstate Mazda Light" w:hAnsi="Interstate Mazda Light"/>
          <w:color w:val="000000" w:themeColor="text1"/>
          <w:sz w:val="18"/>
          <w:szCs w:val="18"/>
          <w:lang w:val="it-IT"/>
        </w:rPr>
      </w:pPr>
    </w:p>
    <w:p w:rsidR="007D413F" w:rsidRPr="00A63E1B" w:rsidRDefault="007D413F" w:rsidP="007D413F">
      <w:pPr>
        <w:spacing w:line="276" w:lineRule="auto"/>
        <w:rPr>
          <w:rFonts w:ascii="Interstate Mazda Regular" w:hAnsi="Interstate Mazda Regular"/>
          <w:b/>
          <w:sz w:val="32"/>
          <w:szCs w:val="32"/>
          <w:lang w:val="en-US"/>
        </w:rPr>
      </w:pPr>
      <w:r w:rsidRPr="00A63E1B">
        <w:rPr>
          <w:rFonts w:ascii="Interstate Mazda Regular" w:hAnsi="Interstate Mazda Regular"/>
          <w:b/>
          <w:sz w:val="32"/>
          <w:szCs w:val="32"/>
          <w:lang w:val="en-US"/>
        </w:rPr>
        <w:t>Mazda</w:t>
      </w:r>
      <w:r w:rsidR="00A63E1B" w:rsidRPr="00A63E1B">
        <w:rPr>
          <w:rFonts w:ascii="Interstate Mazda Regular" w:hAnsi="Interstate Mazda Regular"/>
          <w:b/>
          <w:sz w:val="32"/>
          <w:szCs w:val="32"/>
          <w:lang w:val="en-US"/>
        </w:rPr>
        <w:t xml:space="preserve"> </w:t>
      </w:r>
      <w:proofErr w:type="spellStart"/>
      <w:r w:rsidR="000849D9">
        <w:rPr>
          <w:rFonts w:ascii="Interstate Mazda Regular" w:hAnsi="Interstate Mazda Regular"/>
          <w:b/>
          <w:sz w:val="32"/>
          <w:szCs w:val="32"/>
          <w:lang w:val="en-US"/>
        </w:rPr>
        <w:t>lancia</w:t>
      </w:r>
      <w:proofErr w:type="spellEnd"/>
      <w:r w:rsidR="000849D9">
        <w:rPr>
          <w:rFonts w:ascii="Interstate Mazda Regular" w:hAnsi="Interstate Mazda Regular"/>
          <w:b/>
          <w:sz w:val="32"/>
          <w:szCs w:val="32"/>
          <w:lang w:val="en-US"/>
        </w:rPr>
        <w:t xml:space="preserve"> </w:t>
      </w:r>
      <w:r w:rsidRPr="00A63E1B">
        <w:rPr>
          <w:rFonts w:ascii="Interstate Mazda Regular" w:hAnsi="Interstate Mazda Regular"/>
          <w:b/>
          <w:sz w:val="32"/>
          <w:szCs w:val="32"/>
          <w:lang w:val="en-US"/>
        </w:rPr>
        <w:t>CX-3 Limited Editi</w:t>
      </w:r>
      <w:r w:rsidR="00A63E1B">
        <w:rPr>
          <w:rFonts w:ascii="Interstate Mazda Regular" w:hAnsi="Interstate Mazda Regular"/>
          <w:b/>
          <w:sz w:val="32"/>
          <w:szCs w:val="32"/>
          <w:lang w:val="en-US"/>
        </w:rPr>
        <w:t>on in Partnership With Pollini</w:t>
      </w:r>
    </w:p>
    <w:p w:rsidR="00C8445A" w:rsidRPr="00A63E1B" w:rsidRDefault="00C8445A" w:rsidP="007D413F">
      <w:pPr>
        <w:spacing w:line="276" w:lineRule="auto"/>
        <w:rPr>
          <w:rFonts w:ascii="Interstate Mazda Regular" w:hAnsi="Interstate Mazda Regular"/>
          <w:b/>
          <w:sz w:val="32"/>
          <w:szCs w:val="32"/>
          <w:lang w:val="en-US"/>
        </w:rPr>
      </w:pPr>
    </w:p>
    <w:p w:rsidR="00C8445A" w:rsidRPr="00A63E1B" w:rsidRDefault="00C8445A" w:rsidP="00A63E1B">
      <w:pPr>
        <w:pStyle w:val="ListParagraph"/>
        <w:numPr>
          <w:ilvl w:val="0"/>
          <w:numId w:val="6"/>
        </w:numPr>
        <w:spacing w:line="276" w:lineRule="auto"/>
        <w:rPr>
          <w:rFonts w:ascii="Interstate Mazda Regular" w:hAnsi="Interstate Mazda Regular"/>
          <w:lang w:val="it-IT"/>
        </w:rPr>
      </w:pPr>
      <w:r w:rsidRPr="00A63E1B">
        <w:rPr>
          <w:rFonts w:ascii="Interstate Mazda Regular" w:hAnsi="Interstate Mazda Regular"/>
          <w:lang w:val="it-IT"/>
        </w:rPr>
        <w:t>Le affinità tra Mazda e Pollini</w:t>
      </w:r>
      <w:r w:rsidR="001F7D48">
        <w:rPr>
          <w:rFonts w:ascii="Interstate Mazda Regular" w:hAnsi="Interstate Mazda Regular"/>
          <w:lang w:val="it-IT"/>
        </w:rPr>
        <w:t>: a</w:t>
      </w:r>
      <w:r w:rsidR="00A63E1B" w:rsidRPr="00A63E1B">
        <w:rPr>
          <w:rFonts w:ascii="Interstate Mazda Regular" w:hAnsi="Interstate Mazda Regular"/>
          <w:lang w:val="it-IT"/>
        </w:rPr>
        <w:t>rtigianalità e innovazione su scala industriale</w:t>
      </w:r>
      <w:r w:rsidR="001F7D48">
        <w:rPr>
          <w:rFonts w:ascii="Interstate Mazda Regular" w:hAnsi="Interstate Mazda Regular"/>
          <w:lang w:val="it-IT"/>
        </w:rPr>
        <w:t>;</w:t>
      </w:r>
    </w:p>
    <w:p w:rsidR="00C8445A" w:rsidRPr="00024193" w:rsidRDefault="00A63E1B" w:rsidP="00024193">
      <w:pPr>
        <w:pStyle w:val="ListParagraph"/>
        <w:numPr>
          <w:ilvl w:val="0"/>
          <w:numId w:val="6"/>
        </w:numPr>
        <w:spacing w:line="276" w:lineRule="auto"/>
        <w:rPr>
          <w:rFonts w:ascii="Interstate Mazda Regular" w:hAnsi="Interstate Mazda Regular"/>
          <w:lang w:val="it-IT"/>
        </w:rPr>
      </w:pPr>
      <w:r>
        <w:rPr>
          <w:rFonts w:ascii="Interstate Mazda Regular" w:hAnsi="Interstate Mazda Regular"/>
          <w:lang w:val="it-IT"/>
        </w:rPr>
        <w:t xml:space="preserve">Il city crossover più </w:t>
      </w:r>
      <w:r w:rsidR="003F20B1">
        <w:rPr>
          <w:rFonts w:ascii="Interstate Mazda Regular" w:hAnsi="Interstate Mazda Regular"/>
          <w:lang w:val="it-IT"/>
        </w:rPr>
        <w:t>trendy</w:t>
      </w:r>
      <w:r>
        <w:rPr>
          <w:rFonts w:ascii="Interstate Mazda Regular" w:hAnsi="Interstate Mazda Regular"/>
          <w:lang w:val="it-IT"/>
        </w:rPr>
        <w:t xml:space="preserve"> del segmento diventa </w:t>
      </w:r>
      <w:r w:rsidR="003F20B1">
        <w:rPr>
          <w:rFonts w:ascii="Interstate Mazda Regular" w:hAnsi="Interstate Mazda Regular"/>
          <w:lang w:val="it-IT"/>
        </w:rPr>
        <w:t>ancora più esclusivo</w:t>
      </w:r>
      <w:r w:rsidR="001F7D48">
        <w:rPr>
          <w:rFonts w:ascii="Interstate Mazda Regular" w:hAnsi="Interstate Mazda Regular"/>
          <w:lang w:val="it-IT"/>
        </w:rPr>
        <w:t>;</w:t>
      </w:r>
    </w:p>
    <w:p w:rsidR="00C8445A" w:rsidRPr="00024193" w:rsidRDefault="00895EEA" w:rsidP="00024193">
      <w:pPr>
        <w:pStyle w:val="ListParagraph"/>
        <w:numPr>
          <w:ilvl w:val="0"/>
          <w:numId w:val="6"/>
        </w:numPr>
        <w:spacing w:line="276" w:lineRule="auto"/>
        <w:rPr>
          <w:rFonts w:ascii="Interstate Mazda Regular" w:hAnsi="Interstate Mazda Regular"/>
          <w:lang w:val="it-IT"/>
        </w:rPr>
      </w:pPr>
      <w:r w:rsidRPr="00024193">
        <w:rPr>
          <w:rFonts w:ascii="Interstate Mazda Regular" w:hAnsi="Interstate Mazda Regular"/>
          <w:lang w:val="it-IT"/>
        </w:rPr>
        <w:t xml:space="preserve">VIP Card: un </w:t>
      </w:r>
      <w:r w:rsidR="00E63FD9" w:rsidRPr="00024193">
        <w:rPr>
          <w:rFonts w:ascii="Interstate Mazda Regular" w:hAnsi="Interstate Mazda Regular"/>
          <w:lang w:val="it-IT"/>
        </w:rPr>
        <w:t>privilegio</w:t>
      </w:r>
      <w:r w:rsidRPr="00024193">
        <w:rPr>
          <w:rFonts w:ascii="Interstate Mazda Regular" w:hAnsi="Interstate Mazda Regular"/>
          <w:lang w:val="it-IT"/>
        </w:rPr>
        <w:t xml:space="preserve"> per 110 clienti</w:t>
      </w:r>
      <w:r w:rsidR="000849D9">
        <w:rPr>
          <w:rFonts w:ascii="Interstate Mazda Regular" w:hAnsi="Interstate Mazda Regular"/>
          <w:lang w:val="it-IT"/>
        </w:rPr>
        <w:t>.</w:t>
      </w:r>
    </w:p>
    <w:p w:rsidR="007D413F" w:rsidRPr="007D413F" w:rsidRDefault="007D413F" w:rsidP="007D413F">
      <w:pPr>
        <w:spacing w:line="276" w:lineRule="auto"/>
        <w:rPr>
          <w:rFonts w:ascii="Interstate Mazda Regular" w:hAnsi="Interstate Mazda Regular"/>
          <w:b/>
          <w:sz w:val="32"/>
          <w:szCs w:val="32"/>
          <w:lang w:val="it-IT"/>
        </w:rPr>
      </w:pPr>
    </w:p>
    <w:p w:rsidR="007D413F" w:rsidRPr="007D413F" w:rsidRDefault="007D413F" w:rsidP="003438A4">
      <w:pPr>
        <w:spacing w:line="276" w:lineRule="auto"/>
        <w:jc w:val="both"/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</w:pPr>
      <w:r w:rsidRPr="003438A4">
        <w:rPr>
          <w:rFonts w:ascii="Interstate Mazda Light" w:hAnsi="Interstate Mazda Light"/>
          <w:color w:val="000000" w:themeColor="text1"/>
          <w:sz w:val="22"/>
          <w:szCs w:val="22"/>
          <w:u w:val="single"/>
          <w:lang w:val="it-IT"/>
        </w:rPr>
        <w:t xml:space="preserve">Milano, 19 </w:t>
      </w:r>
      <w:r w:rsidR="007B6A5F" w:rsidRPr="003438A4">
        <w:rPr>
          <w:rFonts w:ascii="Interstate Mazda Light" w:hAnsi="Interstate Mazda Light"/>
          <w:color w:val="000000" w:themeColor="text1"/>
          <w:sz w:val="22"/>
          <w:szCs w:val="22"/>
          <w:u w:val="single"/>
          <w:lang w:val="it-IT"/>
        </w:rPr>
        <w:t>ottobre</w:t>
      </w:r>
      <w:r w:rsidRPr="003438A4">
        <w:rPr>
          <w:rFonts w:ascii="Interstate Mazda Light" w:hAnsi="Interstate Mazda Light"/>
          <w:color w:val="000000" w:themeColor="text1"/>
          <w:sz w:val="22"/>
          <w:szCs w:val="22"/>
          <w:u w:val="single"/>
          <w:lang w:val="it-IT"/>
        </w:rPr>
        <w:t xml:space="preserve"> 2017:</w:t>
      </w:r>
      <w:r w:rsidRPr="003438A4">
        <w:rPr>
          <w:rFonts w:ascii="Interstate Mazda Light" w:hAnsi="Interstate Mazda Light"/>
          <w:color w:val="000000" w:themeColor="text1"/>
          <w:sz w:val="18"/>
          <w:szCs w:val="18"/>
          <w:lang w:val="it-IT"/>
        </w:rPr>
        <w:t xml:space="preserve"> </w:t>
      </w:r>
      <w:r w:rsidRPr="003438A4">
        <w:rPr>
          <w:rFonts w:ascii="Interstate Mazda Light" w:hAnsi="Interstate Mazda Light"/>
          <w:b/>
          <w:color w:val="000000" w:themeColor="text1"/>
          <w:sz w:val="22"/>
          <w:szCs w:val="22"/>
          <w:lang w:val="it-IT"/>
        </w:rPr>
        <w:t>CX-</w:t>
      </w:r>
      <w:r w:rsidR="00B67BB4" w:rsidRPr="003438A4">
        <w:rPr>
          <w:rFonts w:ascii="Interstate Mazda Light" w:hAnsi="Interstate Mazda Light"/>
          <w:b/>
          <w:color w:val="000000" w:themeColor="text1"/>
          <w:sz w:val="22"/>
          <w:szCs w:val="22"/>
          <w:lang w:val="it-IT"/>
        </w:rPr>
        <w:t>3</w:t>
      </w:r>
      <w:r w:rsidR="00B67BB4"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 è</w:t>
      </w: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 l’asso nella man</w:t>
      </w:r>
      <w:r w:rsidR="00A76281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ica di Mazda in un mercato dove</w:t>
      </w: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 i crossover urbani rappresentano sempre più il punto di riferimento di una clientela che vuole </w:t>
      </w:r>
      <w:r w:rsidR="00A76281"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un’auto</w:t>
      </w: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 fortemente distintiva.</w:t>
      </w:r>
    </w:p>
    <w:p w:rsidR="007D413F" w:rsidRPr="007D413F" w:rsidRDefault="007D413F" w:rsidP="003438A4">
      <w:pPr>
        <w:spacing w:line="276" w:lineRule="auto"/>
        <w:jc w:val="both"/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</w:pP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Da quando è stat</w:t>
      </w:r>
      <w:r w:rsidR="000849D9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o</w:t>
      </w: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 lanciato nel 2015 il piccolo B-SUV di Hiroshima si è ricavato uno spazio di crescente rilievo nel segmento </w:t>
      </w:r>
      <w:r w:rsidR="007B6A5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dei </w:t>
      </w:r>
      <w:r w:rsidR="00B67BB4"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city</w:t>
      </w: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 crossover rappresentando la fetta principale de</w:t>
      </w:r>
      <w:r w:rsidR="00A76281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i volumi di Mazda che in Italia</w:t>
      </w: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 sono cresciuti prep</w:t>
      </w:r>
      <w:r w:rsidR="00A76281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otentemente nell’ultimo biennio</w:t>
      </w: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. </w:t>
      </w:r>
    </w:p>
    <w:p w:rsidR="007D413F" w:rsidRPr="007D413F" w:rsidRDefault="007D413F" w:rsidP="003438A4">
      <w:pPr>
        <w:spacing w:line="276" w:lineRule="auto"/>
        <w:jc w:val="both"/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</w:pP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Il piccolo crossover di Hiroshima, premium e </w:t>
      </w:r>
      <w:r w:rsidR="00B67BB4"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trendy per</w:t>
      </w: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 DNA,</w:t>
      </w:r>
      <w:r w:rsidR="007B6A5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 </w:t>
      </w: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tra le sue molte doti che ne costituiscono la cifra tecnica e stilistic</w:t>
      </w:r>
      <w:r w:rsidR="007B6A5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a ne ha una che lo rende unico:</w:t>
      </w: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 quella di essere il modell</w:t>
      </w:r>
      <w:r w:rsidR="001615EA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o ideale, elegante per natura, </w:t>
      </w: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da cui partire per dar vita a personalizzazioni con edizioni limitate prodotte in piccola serie che puntano a soddisfare la clientela più esigente e raffinata.</w:t>
      </w:r>
    </w:p>
    <w:p w:rsidR="002B1E9C" w:rsidRDefault="002B1E9C" w:rsidP="003438A4">
      <w:pPr>
        <w:spacing w:line="276" w:lineRule="auto"/>
        <w:jc w:val="both"/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</w:pPr>
    </w:p>
    <w:p w:rsidR="007D413F" w:rsidRPr="007D413F" w:rsidRDefault="007D413F" w:rsidP="003438A4">
      <w:pPr>
        <w:spacing w:line="276" w:lineRule="auto"/>
        <w:jc w:val="both"/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</w:pP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Il </w:t>
      </w:r>
      <w:r w:rsidRPr="001F7D48">
        <w:rPr>
          <w:rFonts w:ascii="Interstate Mazda Light" w:hAnsi="Interstate Mazda Light"/>
          <w:b/>
          <w:color w:val="000000" w:themeColor="text1"/>
          <w:sz w:val="22"/>
          <w:szCs w:val="22"/>
          <w:lang w:val="it-IT"/>
        </w:rPr>
        <w:t>brand Pollini</w:t>
      </w:r>
      <w:r w:rsidRPr="00C87045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 </w:t>
      </w: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non ha certo bisogno di presentazioni.</w:t>
      </w:r>
    </w:p>
    <w:p w:rsidR="007D413F" w:rsidRDefault="007D413F" w:rsidP="003438A4">
      <w:pPr>
        <w:spacing w:line="276" w:lineRule="auto"/>
        <w:jc w:val="both"/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</w:pP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Fondata nel 1953 a San Mauro </w:t>
      </w:r>
      <w:r w:rsidR="00B67BB4"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Pascoli,</w:t>
      </w:r>
      <w:r w:rsidR="007B6A5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 nel cuore della Romagna </w:t>
      </w: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dove la passione per l’artigianato è pari solo a quella per i motori, l’azienda rappresenta una delle eccellenze italiane nel campo dello stile e della manifattura di pregio nella produzione di scarpe e accessori in pelle.</w:t>
      </w:r>
    </w:p>
    <w:p w:rsidR="00E50050" w:rsidRDefault="00E50050" w:rsidP="003438A4">
      <w:pPr>
        <w:spacing w:line="276" w:lineRule="auto"/>
        <w:jc w:val="both"/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</w:pPr>
      <w:r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Sinonimo da semp</w:t>
      </w:r>
      <w:r w:rsidR="00D339A5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re di qualità, tradizione e </w:t>
      </w:r>
      <w:r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Made in Italy, Pollini oggi si distingue nel panorama moda mondiale grazie al suo patrimonio storico, la sapienza e la cultura del saper fare, che si traduce in collezioni </w:t>
      </w:r>
      <w:r w:rsidRPr="00BD4B9E">
        <w:rPr>
          <w:rFonts w:ascii="Interstate Mazda Light" w:hAnsi="Interstate Mazda Light"/>
          <w:i/>
          <w:color w:val="000000" w:themeColor="text1"/>
          <w:sz w:val="22"/>
          <w:szCs w:val="22"/>
          <w:lang w:val="it-IT"/>
        </w:rPr>
        <w:t>daywear</w:t>
      </w:r>
      <w:r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 attraverso l’utilizzo di materiali pregiati, linee pulite e dettagli dalla forte identità.</w:t>
      </w:r>
    </w:p>
    <w:p w:rsidR="00D339A5" w:rsidRPr="007D413F" w:rsidRDefault="00D339A5" w:rsidP="003438A4">
      <w:pPr>
        <w:spacing w:line="276" w:lineRule="auto"/>
        <w:jc w:val="both"/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</w:pPr>
    </w:p>
    <w:p w:rsidR="001F7D48" w:rsidRDefault="001F7D48" w:rsidP="003438A4">
      <w:pPr>
        <w:spacing w:line="276" w:lineRule="auto"/>
        <w:jc w:val="both"/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</w:pPr>
    </w:p>
    <w:p w:rsidR="001F7D48" w:rsidRDefault="001F7D48" w:rsidP="003438A4">
      <w:pPr>
        <w:spacing w:line="276" w:lineRule="auto"/>
        <w:jc w:val="both"/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</w:pPr>
    </w:p>
    <w:p w:rsidR="003438A4" w:rsidRDefault="007D413F" w:rsidP="003438A4">
      <w:pPr>
        <w:spacing w:line="276" w:lineRule="auto"/>
        <w:jc w:val="both"/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</w:pPr>
      <w:r w:rsidRPr="001F7D48">
        <w:rPr>
          <w:rFonts w:ascii="Interstate Mazda Light" w:hAnsi="Interstate Mazda Light"/>
          <w:b/>
          <w:i/>
          <w:color w:val="000000" w:themeColor="text1"/>
          <w:sz w:val="22"/>
          <w:szCs w:val="22"/>
          <w:lang w:val="it-IT"/>
        </w:rPr>
        <w:t xml:space="preserve">I punti in </w:t>
      </w:r>
      <w:r w:rsidR="00B67BB4" w:rsidRPr="001F7D48">
        <w:rPr>
          <w:rFonts w:ascii="Interstate Mazda Light" w:hAnsi="Interstate Mazda Light"/>
          <w:b/>
          <w:i/>
          <w:color w:val="000000" w:themeColor="text1"/>
          <w:sz w:val="22"/>
          <w:szCs w:val="22"/>
          <w:lang w:val="it-IT"/>
        </w:rPr>
        <w:t>comune tra</w:t>
      </w:r>
      <w:r w:rsidRPr="001F7D48">
        <w:rPr>
          <w:rFonts w:ascii="Interstate Mazda Light" w:hAnsi="Interstate Mazda Light"/>
          <w:b/>
          <w:i/>
          <w:color w:val="000000" w:themeColor="text1"/>
          <w:sz w:val="22"/>
          <w:szCs w:val="22"/>
          <w:lang w:val="it-IT"/>
        </w:rPr>
        <w:t xml:space="preserve"> Mazda e Pollini</w:t>
      </w:r>
      <w:r w:rsidR="002B1E9C" w:rsidRPr="001F7D48">
        <w:rPr>
          <w:rFonts w:ascii="Interstate Mazda Light" w:hAnsi="Interstate Mazda Light"/>
          <w:b/>
          <w:i/>
          <w:color w:val="000000" w:themeColor="text1"/>
          <w:sz w:val="22"/>
          <w:szCs w:val="22"/>
          <w:lang w:val="it-IT"/>
        </w:rPr>
        <w:t xml:space="preserve"> </w:t>
      </w:r>
      <w:r w:rsidR="00F479B1" w:rsidRPr="001F7D48">
        <w:rPr>
          <w:rFonts w:ascii="Interstate Mazda Light" w:hAnsi="Interstate Mazda Light"/>
          <w:b/>
          <w:i/>
          <w:color w:val="000000" w:themeColor="text1"/>
          <w:sz w:val="22"/>
          <w:szCs w:val="22"/>
          <w:lang w:val="it-IT"/>
        </w:rPr>
        <w:t>sono</w:t>
      </w:r>
      <w:r w:rsidR="002B1E9C" w:rsidRPr="001F7D48">
        <w:rPr>
          <w:rFonts w:ascii="Interstate Mazda Light" w:hAnsi="Interstate Mazda Light"/>
          <w:b/>
          <w:i/>
          <w:color w:val="000000" w:themeColor="text1"/>
          <w:sz w:val="22"/>
          <w:szCs w:val="22"/>
          <w:lang w:val="it-IT"/>
        </w:rPr>
        <w:t xml:space="preserve"> facilmente riconoscibili</w:t>
      </w:r>
      <w:r w:rsidR="002B1E9C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: innanzitutto la passione </w:t>
      </w: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per la manifattura artigianale</w:t>
      </w:r>
      <w:r w:rsidR="00474BAC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,</w:t>
      </w: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 ed un forte legame con le proprie tradizioni</w:t>
      </w:r>
      <w:r w:rsidR="00474BAC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 </w:t>
      </w:r>
      <w:r w:rsidR="007B6A5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ma</w:t>
      </w:r>
      <w:r w:rsidR="00F479B1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 con</w:t>
      </w:r>
      <w:r w:rsidR="00F479B1"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 </w:t>
      </w:r>
      <w:r w:rsidR="002B1E9C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uno</w:t>
      </w: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 sguardo </w:t>
      </w:r>
      <w:r w:rsidR="00D339A5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sempre </w:t>
      </w: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volto all’innovazione</w:t>
      </w:r>
      <w:r w:rsidR="002B1E9C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.</w:t>
      </w:r>
    </w:p>
    <w:p w:rsidR="007D413F" w:rsidRPr="007D413F" w:rsidRDefault="007D413F" w:rsidP="003438A4">
      <w:pPr>
        <w:spacing w:line="276" w:lineRule="auto"/>
        <w:jc w:val="both"/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</w:pP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Un filo conduttore che ha permesso un’immediata </w:t>
      </w:r>
      <w:r w:rsidR="00B67BB4"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sintonia tra</w:t>
      </w: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 due realtà</w:t>
      </w:r>
      <w:r w:rsidR="007B6A5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 che fanno della artigianalità </w:t>
      </w: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della propria manifattura, della qualità del prodotto e dell’attenzione al dettaglio una vera e propria mission aziendale.  </w:t>
      </w:r>
    </w:p>
    <w:p w:rsidR="007D413F" w:rsidRPr="007D413F" w:rsidRDefault="007D413F" w:rsidP="003438A4">
      <w:pPr>
        <w:spacing w:line="276" w:lineRule="auto"/>
        <w:jc w:val="both"/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</w:pP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Dall’incontro tra queste due realtà, è nata l’idea di un’iniziativa comune, quella di una serie speciale incentrata su un </w:t>
      </w:r>
      <w:r w:rsidR="000849D9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modello che per caratteristiche </w:t>
      </w: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e</w:t>
      </w:r>
      <w:r w:rsidR="000849D9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 per </w:t>
      </w: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vocazione più si prestasse ad una int</w:t>
      </w:r>
      <w:r w:rsidR="00814309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erpretazione in serie limitata.</w:t>
      </w:r>
    </w:p>
    <w:p w:rsidR="007D413F" w:rsidRPr="007D413F" w:rsidRDefault="007D413F" w:rsidP="003438A4">
      <w:pPr>
        <w:spacing w:line="276" w:lineRule="auto"/>
        <w:jc w:val="both"/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</w:pP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Mazda CX-3 riassume perfettamente quella che è la maniacale ricerca della cura del dettaglio tipica della antica tradizione artigianale di Hiroshima (incarnata nella figura dei Maestri Artigiani chiamati Takumi).</w:t>
      </w:r>
    </w:p>
    <w:p w:rsidR="007D413F" w:rsidRDefault="007D413F" w:rsidP="003438A4">
      <w:pPr>
        <w:spacing w:line="276" w:lineRule="auto"/>
        <w:jc w:val="both"/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</w:pP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Anche nell’era delle </w:t>
      </w:r>
      <w:r w:rsidR="00B67BB4"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mega fabbriche</w:t>
      </w: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 robotizzate ultramoderne come quelle degli stabilimenti Mazda di </w:t>
      </w:r>
      <w:proofErr w:type="spellStart"/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Hofu</w:t>
      </w:r>
      <w:proofErr w:type="spellEnd"/>
      <w:r w:rsidR="000849D9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,</w:t>
      </w: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 la figura del Takumi è una realtà ben presente sulle linee di produzione Mazda.</w:t>
      </w:r>
    </w:p>
    <w:p w:rsidR="007D413F" w:rsidRDefault="007D413F" w:rsidP="003438A4">
      <w:pPr>
        <w:spacing w:line="276" w:lineRule="auto"/>
        <w:jc w:val="both"/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</w:pP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Ogni operaio/</w:t>
      </w:r>
      <w:proofErr w:type="spellStart"/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takumi</w:t>
      </w:r>
      <w:proofErr w:type="spellEnd"/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 infatti si prende cura non solo della realizzazione anche manuale della vettura (la corona del volante ad esempio è cucita a mano)</w:t>
      </w:r>
      <w:r w:rsidR="000849D9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, </w:t>
      </w: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ma anche del buon funzionamento dell’intera filiera produttiva in una ricerca spasmodica di miglioramenti qualitativi e di processo.</w:t>
      </w:r>
    </w:p>
    <w:p w:rsidR="007D413F" w:rsidRDefault="007D413F" w:rsidP="003438A4">
      <w:pPr>
        <w:spacing w:line="276" w:lineRule="auto"/>
        <w:jc w:val="both"/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</w:pP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Il risultato che ne consegue è di altissimo livello ed è evidente nella qualità generale del prodotto che si rispecchia anche in dettagli come le finiture con doppia cucitura dei sedili in pelle Nappa o nella ricercata sofisticatezza di particolari interni come la bocchetta d’aerazione centrale ad “occhio di Polifemo” disegnata secondo precisi criteri di ergonomia (l’intero abitacolo è sviluppato secondo una concezione di progettazione </w:t>
      </w:r>
      <w:r w:rsidR="00B67BB4"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umano centrica</w:t>
      </w: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) e di ricerca stilistica</w:t>
      </w:r>
      <w:r w:rsidR="00A5505D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.</w:t>
      </w:r>
    </w:p>
    <w:p w:rsidR="007D413F" w:rsidRPr="007D413F" w:rsidRDefault="007D413F" w:rsidP="003438A4">
      <w:pPr>
        <w:spacing w:line="276" w:lineRule="auto"/>
        <w:jc w:val="both"/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</w:pPr>
      <w:r w:rsidRPr="003438A4">
        <w:rPr>
          <w:rFonts w:ascii="Interstate Mazda Light" w:hAnsi="Interstate Mazda Light"/>
          <w:b/>
          <w:i/>
          <w:color w:val="000000" w:themeColor="text1"/>
          <w:sz w:val="22"/>
          <w:szCs w:val="22"/>
          <w:lang w:val="it-IT"/>
        </w:rPr>
        <w:t xml:space="preserve">Mazda CX-3 Limited Edition in Partnership </w:t>
      </w:r>
      <w:r w:rsidR="000849D9">
        <w:rPr>
          <w:rFonts w:ascii="Interstate Mazda Light" w:hAnsi="Interstate Mazda Light"/>
          <w:b/>
          <w:i/>
          <w:color w:val="000000" w:themeColor="text1"/>
          <w:sz w:val="22"/>
          <w:szCs w:val="22"/>
          <w:lang w:val="it-IT"/>
        </w:rPr>
        <w:t>W</w:t>
      </w:r>
      <w:r w:rsidRPr="003438A4">
        <w:rPr>
          <w:rFonts w:ascii="Interstate Mazda Light" w:hAnsi="Interstate Mazda Light"/>
          <w:b/>
          <w:i/>
          <w:color w:val="000000" w:themeColor="text1"/>
          <w:sz w:val="22"/>
          <w:szCs w:val="22"/>
          <w:lang w:val="it-IT"/>
        </w:rPr>
        <w:t>ith Pollini</w:t>
      </w: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, sviluppata sulla base dell’allestimento </w:t>
      </w:r>
      <w:r w:rsidR="00B67BB4"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Exceed, aggiunge</w:t>
      </w:r>
      <w:r w:rsidR="007B6A5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 alle già ricche </w:t>
      </w: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dotazioni di q</w:t>
      </w:r>
      <w:r w:rsidR="007B6A5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uesta versione equipaggiamenti </w:t>
      </w: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assolutam</w:t>
      </w:r>
      <w:r w:rsidR="007B6A5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ente premium come i già citati </w:t>
      </w: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sedili in pelle nappa Brown, il sedile di guida regolabile elettricamente con memoria, i cerchi in lega 18’’ cromati, protezione sottoscocca silver anteriore e posteriore, calotte retrovisori satinate e badge” Pol</w:t>
      </w:r>
      <w:r w:rsidR="00DB7E36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lini” numerato posto in plancia</w:t>
      </w: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.</w:t>
      </w:r>
    </w:p>
    <w:p w:rsidR="007D413F" w:rsidRPr="007D413F" w:rsidRDefault="007D413F" w:rsidP="003438A4">
      <w:pPr>
        <w:spacing w:line="276" w:lineRule="auto"/>
        <w:jc w:val="both"/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</w:pP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Motorizzato con l’unità 2.0L </w:t>
      </w:r>
      <w:r w:rsidR="00B67BB4"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benzina da</w:t>
      </w: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 120 CV, CX-3 è il corpo vettura ideale per esaltare le doti di questa moderna motorizzazione.</w:t>
      </w:r>
    </w:p>
    <w:p w:rsidR="00C8445A" w:rsidRDefault="007D413F" w:rsidP="003438A4">
      <w:pPr>
        <w:spacing w:line="276" w:lineRule="auto"/>
        <w:jc w:val="both"/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</w:pP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Il motore SKYACTIV-G 2.0 ad iniezione diretta nella variante da 120 CV a 6.000 g/min, con una coppia massima di 204 Nm a 2.800 g/</w:t>
      </w:r>
      <w:r w:rsidR="00B67BB4"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min.</w:t>
      </w: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 vanta l’intera gamma di </w:t>
      </w:r>
    </w:p>
    <w:p w:rsidR="001F7D48" w:rsidRDefault="001F7D48" w:rsidP="003438A4">
      <w:pPr>
        <w:spacing w:line="276" w:lineRule="auto"/>
        <w:jc w:val="both"/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</w:pPr>
    </w:p>
    <w:p w:rsidR="001F7D48" w:rsidRDefault="001F7D48" w:rsidP="003438A4">
      <w:pPr>
        <w:spacing w:line="276" w:lineRule="auto"/>
        <w:jc w:val="both"/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</w:pPr>
    </w:p>
    <w:p w:rsidR="007D413F" w:rsidRDefault="007D413F" w:rsidP="003438A4">
      <w:pPr>
        <w:spacing w:line="276" w:lineRule="auto"/>
        <w:jc w:val="both"/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</w:pP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chicche tecnologiche (rapporto di compressione di 14:1,  Collettore di scarico 4-2-1, Doppia fasatura della distribuzione sequ</w:t>
      </w:r>
      <w:r w:rsidR="00814309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enziale S-VT) della famiglia dei</w:t>
      </w: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 </w:t>
      </w:r>
      <w:r w:rsidR="00B67BB4"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motori</w:t>
      </w: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 Skyactiv che abbinate ad una “giusta cubatura” della cilindrata consentono al motore brillantezza e fluidità sconosciute a motori di pari potenza e minor cilindrata, senza minimamente  intaccare consumi e costi di gestione. </w:t>
      </w:r>
    </w:p>
    <w:p w:rsidR="007D413F" w:rsidRDefault="007D413F" w:rsidP="003438A4">
      <w:pPr>
        <w:spacing w:line="276" w:lineRule="auto"/>
        <w:jc w:val="both"/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</w:pP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Mazda CX-3 Limited Edition in Partnership </w:t>
      </w:r>
      <w:r w:rsidR="000849D9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W</w:t>
      </w:r>
      <w:bookmarkStart w:id="0" w:name="_GoBack"/>
      <w:bookmarkEnd w:id="0"/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ith </w:t>
      </w:r>
      <w:r w:rsidR="00B67BB4"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Pollini,</w:t>
      </w: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 disponibile a partire dal mese di</w:t>
      </w:r>
      <w:r w:rsidR="007B6A5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 ottobre in soli 110 esemplari</w:t>
      </w: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, è impreziosito ulteriormente da un portadocumenti in pelle e da una Vip Card Pollini utilizzabile nei punti vendita Pollin</w:t>
      </w:r>
      <w:r w:rsidR="007B6A5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i che consentirà ai possessori </w:t>
      </w: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di usufruire di vantaggi speciali sui prodotti Pollini.</w:t>
      </w:r>
    </w:p>
    <w:p w:rsidR="007D413F" w:rsidRPr="007D413F" w:rsidRDefault="007D413F" w:rsidP="003438A4">
      <w:pPr>
        <w:spacing w:line="276" w:lineRule="auto"/>
        <w:jc w:val="both"/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</w:pP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La VIP </w:t>
      </w:r>
      <w:r w:rsidR="00B67BB4"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CARD personalizzata</w:t>
      </w: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 con il naming e logo della Limited Edition verrà infa</w:t>
      </w:r>
      <w:r w:rsidR="007B6A5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tti consegnata a tutti gli acquirenti </w:t>
      </w: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dell’edizione limitata di Mazda CX-3.</w:t>
      </w:r>
    </w:p>
    <w:p w:rsidR="007D413F" w:rsidRPr="007D413F" w:rsidRDefault="007D413F" w:rsidP="003438A4">
      <w:pPr>
        <w:spacing w:line="276" w:lineRule="auto"/>
        <w:jc w:val="both"/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</w:pP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Mazda e Pollini con questa operazione hanno dato vita ad una partnership basata sulle affinità elettive di due aziende diverse ma simili al</w:t>
      </w:r>
      <w:r w:rsidR="00A5505D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lo stesso</w:t>
      </w: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 tempo e ad una edizione limitata di un prodotto come CX-3 che ha dimostrato di giocare un ruolo da protagonista nel mercato.</w:t>
      </w:r>
    </w:p>
    <w:p w:rsidR="007D413F" w:rsidRPr="007D413F" w:rsidRDefault="007D413F" w:rsidP="003438A4">
      <w:pPr>
        <w:spacing w:line="276" w:lineRule="auto"/>
        <w:jc w:val="both"/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</w:pP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Con la Limited Edition Ma</w:t>
      </w:r>
      <w:r w:rsidR="000A61C5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>zda in Partnership with Pollini,</w:t>
      </w:r>
      <w:r w:rsidRPr="007D413F">
        <w:rPr>
          <w:rFonts w:ascii="Interstate Mazda Light" w:hAnsi="Interstate Mazda Light"/>
          <w:color w:val="000000" w:themeColor="text1"/>
          <w:sz w:val="22"/>
          <w:szCs w:val="22"/>
          <w:lang w:val="it-IT"/>
        </w:rPr>
        <w:t xml:space="preserve"> CX-3 ora rilancia la sfida con l’ambizione non celata di essere il “King of the cool” nel combattuto segmento dei crossover da città.</w:t>
      </w:r>
    </w:p>
    <w:sectPr w:rsidR="007D413F" w:rsidRPr="007D413F" w:rsidSect="00F441D7">
      <w:headerReference w:type="default" r:id="rId9"/>
      <w:footerReference w:type="default" r:id="rId10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5A9" w:rsidRDefault="002535A9" w:rsidP="00420EE9">
      <w:r>
        <w:separator/>
      </w:r>
    </w:p>
  </w:endnote>
  <w:endnote w:type="continuationSeparator" w:id="0">
    <w:p w:rsidR="002535A9" w:rsidRDefault="002535A9" w:rsidP="0042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nterstate Mazda Regular">
    <w:panose1 w:val="02000503020000020004"/>
    <w:charset w:val="00"/>
    <w:family w:val="auto"/>
    <w:pitch w:val="variable"/>
    <w:sig w:usb0="A00002AF" w:usb1="50002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Mazda Light"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Interstate Mazda Bold">
    <w:altName w:val="Trebuchet MS"/>
    <w:charset w:val="00"/>
    <w:family w:val="auto"/>
    <w:pitch w:val="variable"/>
    <w:sig w:usb0="00000001" w:usb1="5000206A" w:usb2="00000000" w:usb3="00000000" w:csb0="0000009F" w:csb1="00000000"/>
  </w:font>
  <w:font w:name="Mazda">
    <w:panose1 w:val="02000505000000090004"/>
    <w:charset w:val="00"/>
    <w:family w:val="auto"/>
    <w:pitch w:val="variable"/>
    <w:sig w:usb0="A00000AF" w:usb1="4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39" w:rsidRPr="005D6B10" w:rsidRDefault="005D6B10" w:rsidP="000D4835">
    <w:pPr>
      <w:pStyle w:val="Heading2"/>
      <w:spacing w:line="360" w:lineRule="auto"/>
      <w:rPr>
        <w:rFonts w:ascii="Interstate Mazda Light" w:hAnsi="Interstate Mazda Light"/>
        <w:b w:val="0"/>
        <w:iCs/>
        <w:szCs w:val="16"/>
        <w:lang w:val="it-IT"/>
      </w:rPr>
    </w:pPr>
    <w:r w:rsidRPr="005D6B10">
      <w:rPr>
        <w:rFonts w:ascii="Interstate Mazda Light" w:hAnsi="Interstate Mazda Light"/>
        <w:b w:val="0"/>
        <w:iCs/>
        <w:szCs w:val="16"/>
        <w:lang w:val="it-IT"/>
      </w:rPr>
      <w:t>Per ulteriori informazioni potete con</w:t>
    </w:r>
    <w:r w:rsidR="00067E2A">
      <w:rPr>
        <w:rFonts w:ascii="Interstate Mazda Light" w:hAnsi="Interstate Mazda Light"/>
        <w:b w:val="0"/>
        <w:iCs/>
        <w:szCs w:val="16"/>
        <w:lang w:val="it-IT"/>
      </w:rPr>
      <w:t xml:space="preserve">sultare il sito dedicato alla stampa  </w:t>
    </w:r>
    <w:hyperlink r:id="rId1" w:history="1">
      <w:r w:rsidR="00067E2A" w:rsidRPr="00507F6F">
        <w:rPr>
          <w:rStyle w:val="Hyperlink"/>
          <w:rFonts w:ascii="Interstate Mazda Light" w:hAnsi="Interstate Mazda Light"/>
          <w:b w:val="0"/>
          <w:iCs/>
          <w:szCs w:val="16"/>
          <w:lang w:val="it-IT"/>
        </w:rPr>
        <w:t>www.mazda-press.it</w:t>
      </w:r>
    </w:hyperlink>
    <w:r w:rsidR="00067E2A">
      <w:rPr>
        <w:rFonts w:ascii="Interstate Mazda Light" w:hAnsi="Interstate Mazda Light"/>
        <w:b w:val="0"/>
        <w:iCs/>
        <w:szCs w:val="16"/>
        <w:lang w:val="it-IT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5A9" w:rsidRDefault="002535A9" w:rsidP="00420EE9">
      <w:r>
        <w:separator/>
      </w:r>
    </w:p>
  </w:footnote>
  <w:footnote w:type="continuationSeparator" w:id="0">
    <w:p w:rsidR="002535A9" w:rsidRDefault="002535A9" w:rsidP="00420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39" w:rsidRPr="00894E4F" w:rsidRDefault="005D6B10" w:rsidP="00420EE9">
    <w:pPr>
      <w:pStyle w:val="Header"/>
      <w:rPr>
        <w:rFonts w:ascii="Interstate Mazda Bold" w:hAnsi="Interstate Mazda Bold"/>
        <w:color w:val="808080" w:themeColor="background1" w:themeShade="80"/>
        <w:sz w:val="34"/>
        <w:szCs w:val="34"/>
        <w:lang w:val="it-IT"/>
      </w:rPr>
    </w:pPr>
    <w:r w:rsidRPr="00894E4F">
      <w:rPr>
        <w:rFonts w:ascii="Interstate Mazda Bold" w:hAnsi="Interstate Mazda Bold"/>
        <w:color w:val="808080" w:themeColor="background1" w:themeShade="80"/>
        <w:sz w:val="34"/>
        <w:szCs w:val="34"/>
        <w:lang w:val="it-IT"/>
      </w:rPr>
      <w:t>COMUNICATO STAMPA</w:t>
    </w:r>
    <w:r w:rsidRPr="00894E4F">
      <w:rPr>
        <w:rFonts w:ascii="Interstate Mazda Bold" w:hAnsi="Interstate Mazda Bold"/>
        <w:color w:val="808080" w:themeColor="background1" w:themeShade="80"/>
        <w:sz w:val="34"/>
        <w:szCs w:val="34"/>
        <w:lang w:val="it-IT"/>
      </w:rPr>
      <w:tab/>
    </w:r>
  </w:p>
  <w:p w:rsidR="00850939" w:rsidRPr="00894E4F" w:rsidRDefault="007D413F" w:rsidP="00CC7DB3">
    <w:pPr>
      <w:pStyle w:val="Header"/>
      <w:ind w:right="143"/>
      <w:rPr>
        <w:rFonts w:ascii="Interstate Mazda Regular" w:hAnsi="Interstate Mazda Regular"/>
        <w:sz w:val="27"/>
        <w:szCs w:val="27"/>
        <w:lang w:val="it-IT"/>
      </w:rPr>
    </w:pP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2C2AFD6F" wp14:editId="084945EC">
          <wp:simplePos x="0" y="0"/>
          <wp:positionH relativeFrom="margin">
            <wp:posOffset>1315085</wp:posOffset>
          </wp:positionH>
          <wp:positionV relativeFrom="margin">
            <wp:posOffset>-420370</wp:posOffset>
          </wp:positionV>
          <wp:extent cx="1535430" cy="403225"/>
          <wp:effectExtent l="0" t="0" r="7620" b="0"/>
          <wp:wrapSquare wrapText="bothSides"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603"/>
                  <a:stretch/>
                </pic:blipFill>
                <pic:spPr bwMode="auto">
                  <a:xfrm>
                    <a:off x="0" y="0"/>
                    <a:ext cx="1535430" cy="403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4E40">
      <w:rPr>
        <w:rFonts w:ascii="Mazda" w:hAnsi="Mazda"/>
        <w:b/>
        <w:noProof/>
        <w:sz w:val="34"/>
        <w:szCs w:val="34"/>
        <w:lang w:val="it-IT" w:eastAsia="it-IT"/>
      </w:rPr>
      <w:drawing>
        <wp:anchor distT="0" distB="0" distL="114300" distR="114300" simplePos="0" relativeHeight="251658240" behindDoc="0" locked="0" layoutInCell="1" allowOverlap="1" wp14:anchorId="7E0C23DB" wp14:editId="32C88072">
          <wp:simplePos x="0" y="0"/>
          <wp:positionH relativeFrom="margin">
            <wp:posOffset>3131820</wp:posOffset>
          </wp:positionH>
          <wp:positionV relativeFrom="margin">
            <wp:posOffset>-732155</wp:posOffset>
          </wp:positionV>
          <wp:extent cx="775970" cy="713105"/>
          <wp:effectExtent l="0" t="0" r="5080" b="0"/>
          <wp:wrapSquare wrapText="bothSides"/>
          <wp:docPr id="10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ull_Colour_Vertical_cs5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" cy="71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413F">
      <w:rPr>
        <w:noProof/>
        <w:lang w:val="it-IT" w:eastAsia="it-IT"/>
      </w:rPr>
      <w:t xml:space="preserve"> </w:t>
    </w:r>
    <w:r w:rsidR="00850939" w:rsidRPr="00894E4F">
      <w:rPr>
        <w:rFonts w:ascii="Interstate Mazda Regular" w:hAnsi="Interstate Mazda Regular"/>
        <w:sz w:val="27"/>
        <w:szCs w:val="27"/>
        <w:lang w:val="it-IT"/>
      </w:rPr>
      <w:t>M</w:t>
    </w:r>
    <w:r w:rsidR="00CC7DB3" w:rsidRPr="00894E4F">
      <w:rPr>
        <w:rFonts w:ascii="Interstate Mazda Regular" w:hAnsi="Interstate Mazda Regular"/>
        <w:sz w:val="27"/>
        <w:szCs w:val="27"/>
        <w:lang w:val="it-IT"/>
      </w:rPr>
      <w:t>a</w:t>
    </w:r>
    <w:r w:rsidR="00850939" w:rsidRPr="00894E4F">
      <w:rPr>
        <w:rFonts w:ascii="Interstate Mazda Regular" w:hAnsi="Interstate Mazda Regular"/>
        <w:sz w:val="27"/>
        <w:szCs w:val="27"/>
        <w:lang w:val="it-IT"/>
      </w:rPr>
      <w:t>zd</w:t>
    </w:r>
    <w:r w:rsidR="00CC7DB3" w:rsidRPr="00894E4F">
      <w:rPr>
        <w:rFonts w:ascii="Interstate Mazda Regular" w:hAnsi="Interstate Mazda Regular"/>
        <w:sz w:val="27"/>
        <w:szCs w:val="27"/>
        <w:lang w:val="it-IT"/>
      </w:rPr>
      <w:t>a</w:t>
    </w:r>
    <w:r w:rsidR="00850939" w:rsidRPr="00894E4F">
      <w:rPr>
        <w:rFonts w:ascii="Interstate Mazda Regular" w:hAnsi="Interstate Mazda Regular"/>
        <w:sz w:val="27"/>
        <w:szCs w:val="27"/>
        <w:lang w:val="it-IT"/>
      </w:rPr>
      <w:t xml:space="preserve"> Motor </w:t>
    </w:r>
    <w:r w:rsidR="005D6B10" w:rsidRPr="00894E4F">
      <w:rPr>
        <w:rFonts w:ascii="Interstate Mazda Regular" w:hAnsi="Interstate Mazda Regular"/>
        <w:sz w:val="27"/>
        <w:szCs w:val="27"/>
        <w:lang w:val="it-IT"/>
      </w:rPr>
      <w:t>Italia</w:t>
    </w:r>
    <w:r w:rsidR="00894E4F" w:rsidRPr="00894E4F">
      <w:rPr>
        <w:color w:val="1F497D"/>
        <w:lang w:eastAsia="it-IT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464"/>
    <w:multiLevelType w:val="hybridMultilevel"/>
    <w:tmpl w:val="E3B2CDDA"/>
    <w:lvl w:ilvl="0" w:tplc="6682ED44">
      <w:start w:val="12"/>
      <w:numFmt w:val="bullet"/>
      <w:lvlText w:val="-"/>
      <w:lvlJc w:val="left"/>
      <w:pPr>
        <w:ind w:left="720" w:hanging="360"/>
      </w:pPr>
      <w:rPr>
        <w:rFonts w:ascii="Interstate Mazda Regular" w:eastAsiaTheme="minorEastAsia" w:hAnsi="Interstate Mazda Regular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3B0E45"/>
    <w:multiLevelType w:val="hybridMultilevel"/>
    <w:tmpl w:val="467EC5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BC1EFA"/>
    <w:multiLevelType w:val="hybridMultilevel"/>
    <w:tmpl w:val="85B63020"/>
    <w:lvl w:ilvl="0" w:tplc="6E3AFFC4">
      <w:numFmt w:val="bullet"/>
      <w:lvlText w:val="•"/>
      <w:lvlJc w:val="left"/>
      <w:pPr>
        <w:ind w:left="720" w:hanging="360"/>
      </w:pPr>
      <w:rPr>
        <w:rFonts w:ascii="Interstate Mazda Regular" w:eastAsiaTheme="minorEastAsia" w:hAnsi="Interstate Mazda Regular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90594"/>
    <w:multiLevelType w:val="hybridMultilevel"/>
    <w:tmpl w:val="64522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8B7822"/>
    <w:multiLevelType w:val="hybridMultilevel"/>
    <w:tmpl w:val="E0D27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774E07"/>
    <w:multiLevelType w:val="hybridMultilevel"/>
    <w:tmpl w:val="5608DA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cumentProtection w:edit="trackedChanges" w:enforcement="0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80"/>
    <w:rsid w:val="0000631F"/>
    <w:rsid w:val="00024193"/>
    <w:rsid w:val="00031679"/>
    <w:rsid w:val="00040C9C"/>
    <w:rsid w:val="00056A5D"/>
    <w:rsid w:val="00061999"/>
    <w:rsid w:val="00067E2A"/>
    <w:rsid w:val="00073F36"/>
    <w:rsid w:val="000849D9"/>
    <w:rsid w:val="000A61C5"/>
    <w:rsid w:val="000B3843"/>
    <w:rsid w:val="000C4CD6"/>
    <w:rsid w:val="000D4835"/>
    <w:rsid w:val="00100998"/>
    <w:rsid w:val="001108CE"/>
    <w:rsid w:val="001116FF"/>
    <w:rsid w:val="00131607"/>
    <w:rsid w:val="00147BA1"/>
    <w:rsid w:val="001615EA"/>
    <w:rsid w:val="00164D36"/>
    <w:rsid w:val="00180571"/>
    <w:rsid w:val="0019632C"/>
    <w:rsid w:val="001F7D48"/>
    <w:rsid w:val="00203BC5"/>
    <w:rsid w:val="0020715C"/>
    <w:rsid w:val="00214E40"/>
    <w:rsid w:val="00223922"/>
    <w:rsid w:val="002352ED"/>
    <w:rsid w:val="00240C34"/>
    <w:rsid w:val="002535A9"/>
    <w:rsid w:val="00270EC2"/>
    <w:rsid w:val="00296B5D"/>
    <w:rsid w:val="002B1E9C"/>
    <w:rsid w:val="002C1EA6"/>
    <w:rsid w:val="002F5DE9"/>
    <w:rsid w:val="003123A7"/>
    <w:rsid w:val="00322E93"/>
    <w:rsid w:val="003352AE"/>
    <w:rsid w:val="0034143A"/>
    <w:rsid w:val="003438A4"/>
    <w:rsid w:val="00366DC3"/>
    <w:rsid w:val="003940B3"/>
    <w:rsid w:val="003B299A"/>
    <w:rsid w:val="003F20B1"/>
    <w:rsid w:val="003F5FE8"/>
    <w:rsid w:val="00420EE9"/>
    <w:rsid w:val="00436C7F"/>
    <w:rsid w:val="00474BAC"/>
    <w:rsid w:val="004A04E4"/>
    <w:rsid w:val="004C025A"/>
    <w:rsid w:val="005320D9"/>
    <w:rsid w:val="00547B60"/>
    <w:rsid w:val="00550962"/>
    <w:rsid w:val="0056660E"/>
    <w:rsid w:val="00586C8C"/>
    <w:rsid w:val="005D6B10"/>
    <w:rsid w:val="005E3CBD"/>
    <w:rsid w:val="005F6766"/>
    <w:rsid w:val="005F7BC5"/>
    <w:rsid w:val="00624D80"/>
    <w:rsid w:val="00665877"/>
    <w:rsid w:val="00690403"/>
    <w:rsid w:val="006D3127"/>
    <w:rsid w:val="00701636"/>
    <w:rsid w:val="0070703D"/>
    <w:rsid w:val="00710177"/>
    <w:rsid w:val="007101B4"/>
    <w:rsid w:val="00712DE0"/>
    <w:rsid w:val="00740860"/>
    <w:rsid w:val="00775069"/>
    <w:rsid w:val="007B6A5F"/>
    <w:rsid w:val="007C2EA6"/>
    <w:rsid w:val="007D413F"/>
    <w:rsid w:val="007D70FD"/>
    <w:rsid w:val="007E7708"/>
    <w:rsid w:val="00801811"/>
    <w:rsid w:val="00805F44"/>
    <w:rsid w:val="00814309"/>
    <w:rsid w:val="00817709"/>
    <w:rsid w:val="00850939"/>
    <w:rsid w:val="00867D62"/>
    <w:rsid w:val="00867E96"/>
    <w:rsid w:val="00875A2B"/>
    <w:rsid w:val="00892BFF"/>
    <w:rsid w:val="00894E4F"/>
    <w:rsid w:val="00894E52"/>
    <w:rsid w:val="00895EEA"/>
    <w:rsid w:val="008E067F"/>
    <w:rsid w:val="008F569E"/>
    <w:rsid w:val="008F7A1E"/>
    <w:rsid w:val="0093431F"/>
    <w:rsid w:val="00956E78"/>
    <w:rsid w:val="00980BEC"/>
    <w:rsid w:val="00981767"/>
    <w:rsid w:val="009919C4"/>
    <w:rsid w:val="009A6C9A"/>
    <w:rsid w:val="009C0727"/>
    <w:rsid w:val="009C4B57"/>
    <w:rsid w:val="009F55CD"/>
    <w:rsid w:val="00A03648"/>
    <w:rsid w:val="00A15C9A"/>
    <w:rsid w:val="00A2024B"/>
    <w:rsid w:val="00A5505D"/>
    <w:rsid w:val="00A63E1B"/>
    <w:rsid w:val="00A705E2"/>
    <w:rsid w:val="00A76281"/>
    <w:rsid w:val="00AC05C5"/>
    <w:rsid w:val="00AD5FD0"/>
    <w:rsid w:val="00B217E0"/>
    <w:rsid w:val="00B3384E"/>
    <w:rsid w:val="00B558F4"/>
    <w:rsid w:val="00B67BB4"/>
    <w:rsid w:val="00B94A41"/>
    <w:rsid w:val="00BB0D2E"/>
    <w:rsid w:val="00BC4796"/>
    <w:rsid w:val="00BC5C48"/>
    <w:rsid w:val="00BD6C92"/>
    <w:rsid w:val="00C34B71"/>
    <w:rsid w:val="00C8445A"/>
    <w:rsid w:val="00C87045"/>
    <w:rsid w:val="00C90CC6"/>
    <w:rsid w:val="00C91DA2"/>
    <w:rsid w:val="00C93123"/>
    <w:rsid w:val="00CC7DB3"/>
    <w:rsid w:val="00CD0DC0"/>
    <w:rsid w:val="00CE144B"/>
    <w:rsid w:val="00CE7DB8"/>
    <w:rsid w:val="00D339A5"/>
    <w:rsid w:val="00D418BB"/>
    <w:rsid w:val="00D45F25"/>
    <w:rsid w:val="00D472CC"/>
    <w:rsid w:val="00D64690"/>
    <w:rsid w:val="00D65935"/>
    <w:rsid w:val="00D843E7"/>
    <w:rsid w:val="00DB39E0"/>
    <w:rsid w:val="00DB7E36"/>
    <w:rsid w:val="00E25E5C"/>
    <w:rsid w:val="00E50050"/>
    <w:rsid w:val="00E63FD9"/>
    <w:rsid w:val="00E8510B"/>
    <w:rsid w:val="00E954AA"/>
    <w:rsid w:val="00EA74E0"/>
    <w:rsid w:val="00EE5526"/>
    <w:rsid w:val="00F006C9"/>
    <w:rsid w:val="00F04B90"/>
    <w:rsid w:val="00F250F7"/>
    <w:rsid w:val="00F441D7"/>
    <w:rsid w:val="00F479B1"/>
    <w:rsid w:val="00F80F32"/>
    <w:rsid w:val="00F927C1"/>
    <w:rsid w:val="00FB1178"/>
    <w:rsid w:val="00FF298D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zda-press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638923-3B9A-411C-A710-5D2DD2FE0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853</Words>
  <Characters>4864</Characters>
  <Application>Microsoft Office Word</Application>
  <DocSecurity>0</DocSecurity>
  <Lines>40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Mazda Motor Logistics Europe</Company>
  <LinksUpToDate>false</LinksUpToDate>
  <CharactersWithSpaces>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Danyel</dc:creator>
  <cp:lastModifiedBy>Schiattarella, Maria (M.)</cp:lastModifiedBy>
  <cp:revision>5</cp:revision>
  <cp:lastPrinted>2017-10-18T13:31:00Z</cp:lastPrinted>
  <dcterms:created xsi:type="dcterms:W3CDTF">2017-10-17T12:07:00Z</dcterms:created>
  <dcterms:modified xsi:type="dcterms:W3CDTF">2017-10-18T13:44:00Z</dcterms:modified>
</cp:coreProperties>
</file>